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74F" w:rsidRDefault="00F11A9E" w:rsidP="000E374F">
      <w:pPr>
        <w:pStyle w:val="a4"/>
        <w:spacing w:before="0"/>
        <w:rPr>
          <w:rFonts w:asciiTheme="minorHAnsi" w:hAnsiTheme="minorHAnsi" w:cstheme="minorHAnsi"/>
          <w:sz w:val="20"/>
          <w:szCs w:val="20"/>
        </w:rPr>
      </w:pPr>
      <w:r>
        <w:rPr>
          <w:rFonts w:asciiTheme="minorHAnsi" w:hAnsiTheme="minorHAnsi" w:cstheme="minorHAnsi"/>
          <w:noProof/>
          <w:sz w:val="20"/>
          <w:szCs w:val="20"/>
          <w:lang w:eastAsia="el-GR"/>
        </w:rPr>
        <w:drawing>
          <wp:anchor distT="0" distB="0" distL="0" distR="0" simplePos="0" relativeHeight="251658752" behindDoc="0" locked="0" layoutInCell="1" allowOverlap="1">
            <wp:simplePos x="0" y="0"/>
            <wp:positionH relativeFrom="page">
              <wp:posOffset>3581116</wp:posOffset>
            </wp:positionH>
            <wp:positionV relativeFrom="paragraph">
              <wp:posOffset>-297010</wp:posOffset>
            </wp:positionV>
            <wp:extent cx="404030" cy="409433"/>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04030" cy="409433"/>
                    </a:xfrm>
                    <a:prstGeom prst="rect">
                      <a:avLst/>
                    </a:prstGeom>
                  </pic:spPr>
                </pic:pic>
              </a:graphicData>
            </a:graphic>
          </wp:anchor>
        </w:drawing>
      </w:r>
      <w:bookmarkStart w:id="0" w:name="_GoBack"/>
      <w:bookmarkEnd w:id="0"/>
      <w:r w:rsidR="00DF3472">
        <w:rPr>
          <w:rFonts w:asciiTheme="minorHAnsi" w:hAnsiTheme="minorHAnsi" w:cstheme="minorHAnsi"/>
          <w:noProof/>
          <w:sz w:val="20"/>
          <w:szCs w:val="20"/>
          <w:lang w:eastAsia="el-GR"/>
        </w:rPr>
        <w:pict>
          <v:oval id="_x0000_s1026" style="position:absolute;left:0;text-align:left;margin-left:445.8pt;margin-top:-27.35pt;width:73.5pt;height:33pt;z-index:251660288;mso-position-horizontal-relative:text;mso-position-vertical-relative:text" fillcolor="#92cddc" strokecolor="#92cddc" strokeweight="1pt">
            <v:fill color2="#daeef3" angle="-45" focus="-50%" type="gradient"/>
            <v:shadow on="t" type="perspective" color="#205867" opacity=".5" offset="1pt" offset2="-3pt"/>
            <v:textbox>
              <w:txbxContent>
                <w:p w:rsidR="0099467B" w:rsidRPr="0020609C" w:rsidRDefault="0099467B" w:rsidP="00320351">
                  <w:pPr>
                    <w:jc w:val="center"/>
                    <w:rPr>
                      <w:rFonts w:ascii="Calibri" w:hAnsi="Calibri" w:cs="Calibri"/>
                      <w:b/>
                      <w:sz w:val="28"/>
                      <w:szCs w:val="28"/>
                    </w:rPr>
                  </w:pPr>
                  <w:r>
                    <w:rPr>
                      <w:rFonts w:cs="Calibri"/>
                      <w:b/>
                      <w:sz w:val="28"/>
                      <w:szCs w:val="28"/>
                    </w:rPr>
                    <w:t>ΑΚ20</w:t>
                  </w:r>
                </w:p>
              </w:txbxContent>
            </v:textbox>
          </v:oval>
        </w:pict>
      </w:r>
    </w:p>
    <w:p w:rsidR="0023725F" w:rsidRPr="000E374F" w:rsidRDefault="002A1933" w:rsidP="00F11A9E">
      <w:pPr>
        <w:pStyle w:val="a4"/>
        <w:spacing w:before="0"/>
        <w:ind w:left="0"/>
        <w:jc w:val="center"/>
        <w:rPr>
          <w:rFonts w:asciiTheme="minorHAnsi" w:hAnsiTheme="minorHAnsi" w:cstheme="minorHAnsi"/>
          <w:sz w:val="20"/>
          <w:szCs w:val="20"/>
        </w:rPr>
      </w:pPr>
      <w:r w:rsidRPr="001F101C">
        <w:rPr>
          <w:rFonts w:asciiTheme="minorHAnsi" w:hAnsiTheme="minorHAnsi" w:cstheme="minorHAnsi"/>
          <w:sz w:val="22"/>
          <w:szCs w:val="22"/>
        </w:rPr>
        <w:t xml:space="preserve">ΑΙΤΗΣΗ </w:t>
      </w:r>
      <w:r w:rsidR="00766EC4">
        <w:rPr>
          <w:rFonts w:asciiTheme="minorHAnsi" w:hAnsiTheme="minorHAnsi" w:cstheme="minorHAnsi"/>
          <w:sz w:val="22"/>
          <w:szCs w:val="22"/>
        </w:rPr>
        <w:t>–</w:t>
      </w:r>
      <w:r w:rsidRPr="001F101C">
        <w:rPr>
          <w:rFonts w:asciiTheme="minorHAnsi" w:hAnsiTheme="minorHAnsi" w:cstheme="minorHAnsi"/>
          <w:sz w:val="22"/>
          <w:szCs w:val="22"/>
        </w:rPr>
        <w:t xml:space="preserve"> ΥΠΕΥΘΥΝΗ</w:t>
      </w:r>
      <w:r w:rsidR="00766EC4">
        <w:rPr>
          <w:rFonts w:asciiTheme="minorHAnsi" w:hAnsiTheme="minorHAnsi" w:cstheme="minorHAnsi"/>
          <w:sz w:val="22"/>
          <w:szCs w:val="22"/>
        </w:rPr>
        <w:t xml:space="preserve"> </w:t>
      </w:r>
      <w:r w:rsidRPr="001F101C">
        <w:rPr>
          <w:rFonts w:asciiTheme="minorHAnsi" w:hAnsiTheme="minorHAnsi" w:cstheme="minorHAnsi"/>
          <w:sz w:val="22"/>
          <w:szCs w:val="22"/>
        </w:rPr>
        <w:t>ΔΗΛΩΣΗ</w:t>
      </w:r>
    </w:p>
    <w:p w:rsidR="002A1933" w:rsidRPr="0023725F" w:rsidRDefault="000E374F" w:rsidP="00F11A9E">
      <w:pPr>
        <w:pStyle w:val="a4"/>
        <w:spacing w:before="0"/>
        <w:ind w:left="0"/>
        <w:jc w:val="center"/>
        <w:rPr>
          <w:rFonts w:asciiTheme="minorHAnsi" w:hAnsiTheme="minorHAnsi" w:cstheme="minorHAnsi"/>
          <w:sz w:val="22"/>
          <w:szCs w:val="22"/>
        </w:rPr>
      </w:pPr>
      <w:r>
        <w:rPr>
          <w:rFonts w:asciiTheme="minorHAnsi" w:hAnsiTheme="minorHAnsi" w:cstheme="minorHAnsi"/>
          <w:b w:val="0"/>
          <w:sz w:val="14"/>
          <w:szCs w:val="14"/>
        </w:rPr>
        <w:t>(</w:t>
      </w:r>
      <w:r w:rsidR="002A1933" w:rsidRPr="00D95B1F">
        <w:rPr>
          <w:rFonts w:asciiTheme="minorHAnsi" w:hAnsiTheme="minorHAnsi" w:cstheme="minorHAnsi"/>
          <w:b w:val="0"/>
          <w:sz w:val="14"/>
          <w:szCs w:val="14"/>
        </w:rPr>
        <w:t>Άρθρο</w:t>
      </w:r>
      <w:r w:rsidR="00D32F7F">
        <w:rPr>
          <w:rFonts w:asciiTheme="minorHAnsi" w:hAnsiTheme="minorHAnsi" w:cstheme="minorHAnsi"/>
          <w:b w:val="0"/>
          <w:sz w:val="14"/>
          <w:szCs w:val="14"/>
        </w:rPr>
        <w:t xml:space="preserve"> </w:t>
      </w:r>
      <w:r w:rsidR="002A1933" w:rsidRPr="00D95B1F">
        <w:rPr>
          <w:rFonts w:asciiTheme="minorHAnsi" w:hAnsiTheme="minorHAnsi" w:cstheme="minorHAnsi"/>
          <w:b w:val="0"/>
          <w:sz w:val="14"/>
          <w:szCs w:val="14"/>
        </w:rPr>
        <w:t>8</w:t>
      </w:r>
      <w:r w:rsidR="00D32F7F">
        <w:rPr>
          <w:rFonts w:asciiTheme="minorHAnsi" w:hAnsiTheme="minorHAnsi" w:cstheme="minorHAnsi"/>
          <w:b w:val="0"/>
          <w:sz w:val="14"/>
          <w:szCs w:val="14"/>
        </w:rPr>
        <w:t xml:space="preserve"> </w:t>
      </w:r>
      <w:r w:rsidR="002A1933" w:rsidRPr="00D95B1F">
        <w:rPr>
          <w:rFonts w:asciiTheme="minorHAnsi" w:hAnsiTheme="minorHAnsi" w:cstheme="minorHAnsi"/>
          <w:b w:val="0"/>
          <w:sz w:val="14"/>
          <w:szCs w:val="14"/>
        </w:rPr>
        <w:t>Ν.1599/1986</w:t>
      </w:r>
      <w:r w:rsidR="00D32F7F">
        <w:rPr>
          <w:rFonts w:asciiTheme="minorHAnsi" w:hAnsiTheme="minorHAnsi" w:cstheme="minorHAnsi"/>
          <w:b w:val="0"/>
          <w:sz w:val="14"/>
          <w:szCs w:val="14"/>
        </w:rPr>
        <w:t xml:space="preserve"> </w:t>
      </w:r>
      <w:r w:rsidR="002A1933" w:rsidRPr="00D95B1F">
        <w:rPr>
          <w:rFonts w:asciiTheme="minorHAnsi" w:hAnsiTheme="minorHAnsi" w:cstheme="minorHAnsi"/>
          <w:b w:val="0"/>
          <w:sz w:val="14"/>
          <w:szCs w:val="14"/>
        </w:rPr>
        <w:t>και</w:t>
      </w:r>
      <w:r w:rsidR="00D32F7F">
        <w:rPr>
          <w:rFonts w:asciiTheme="minorHAnsi" w:hAnsiTheme="minorHAnsi" w:cstheme="minorHAnsi"/>
          <w:b w:val="0"/>
          <w:sz w:val="14"/>
          <w:szCs w:val="14"/>
        </w:rPr>
        <w:t xml:space="preserve"> </w:t>
      </w:r>
      <w:r w:rsidR="002A1933" w:rsidRPr="00D95B1F">
        <w:rPr>
          <w:rFonts w:asciiTheme="minorHAnsi" w:hAnsiTheme="minorHAnsi" w:cstheme="minorHAnsi"/>
          <w:b w:val="0"/>
          <w:sz w:val="14"/>
          <w:szCs w:val="14"/>
        </w:rPr>
        <w:t>άρθρο</w:t>
      </w:r>
      <w:r w:rsidR="00D32F7F">
        <w:rPr>
          <w:rFonts w:asciiTheme="minorHAnsi" w:hAnsiTheme="minorHAnsi" w:cstheme="minorHAnsi"/>
          <w:b w:val="0"/>
          <w:sz w:val="14"/>
          <w:szCs w:val="14"/>
        </w:rPr>
        <w:t xml:space="preserve"> </w:t>
      </w:r>
      <w:r w:rsidR="002A1933" w:rsidRPr="00D95B1F">
        <w:rPr>
          <w:rFonts w:asciiTheme="minorHAnsi" w:hAnsiTheme="minorHAnsi" w:cstheme="minorHAnsi"/>
          <w:b w:val="0"/>
          <w:sz w:val="14"/>
          <w:szCs w:val="14"/>
        </w:rPr>
        <w:t>3</w:t>
      </w:r>
      <w:r w:rsidR="00D32F7F">
        <w:rPr>
          <w:rFonts w:asciiTheme="minorHAnsi" w:hAnsiTheme="minorHAnsi" w:cstheme="minorHAnsi"/>
          <w:b w:val="0"/>
          <w:sz w:val="14"/>
          <w:szCs w:val="14"/>
        </w:rPr>
        <w:t xml:space="preserve"> </w:t>
      </w:r>
      <w:r w:rsidR="002A1933" w:rsidRPr="00D95B1F">
        <w:rPr>
          <w:rFonts w:asciiTheme="minorHAnsi" w:hAnsiTheme="minorHAnsi" w:cstheme="minorHAnsi"/>
          <w:b w:val="0"/>
          <w:sz w:val="14"/>
          <w:szCs w:val="14"/>
        </w:rPr>
        <w:t>παρ.3</w:t>
      </w:r>
      <w:r w:rsidR="00D32F7F">
        <w:rPr>
          <w:rFonts w:asciiTheme="minorHAnsi" w:hAnsiTheme="minorHAnsi" w:cstheme="minorHAnsi"/>
          <w:b w:val="0"/>
          <w:sz w:val="14"/>
          <w:szCs w:val="14"/>
        </w:rPr>
        <w:t xml:space="preserve"> </w:t>
      </w:r>
      <w:r w:rsidR="002A1933" w:rsidRPr="00D95B1F">
        <w:rPr>
          <w:rFonts w:asciiTheme="minorHAnsi" w:hAnsiTheme="minorHAnsi" w:cstheme="minorHAnsi"/>
          <w:b w:val="0"/>
          <w:sz w:val="14"/>
          <w:szCs w:val="14"/>
        </w:rPr>
        <w:t>Ν.2690/1999</w:t>
      </w:r>
      <w:r>
        <w:rPr>
          <w:rFonts w:asciiTheme="minorHAnsi" w:hAnsiTheme="minorHAnsi" w:cstheme="minorHAnsi"/>
          <w:b w:val="0"/>
          <w:sz w:val="14"/>
          <w:szCs w:val="14"/>
        </w:rPr>
        <w:t>)</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6"/>
        <w:gridCol w:w="3766"/>
        <w:gridCol w:w="2664"/>
        <w:gridCol w:w="2644"/>
      </w:tblGrid>
      <w:tr w:rsidR="002A1933" w:rsidRPr="003D34BB" w:rsidTr="00FA2327">
        <w:trPr>
          <w:trHeight w:val="239"/>
        </w:trPr>
        <w:tc>
          <w:tcPr>
            <w:tcW w:w="10090" w:type="dxa"/>
            <w:gridSpan w:val="4"/>
          </w:tcPr>
          <w:p w:rsidR="002A1933" w:rsidRPr="002A1933" w:rsidRDefault="002A1933" w:rsidP="00FA2327">
            <w:pPr>
              <w:pStyle w:val="TableParagraph"/>
              <w:jc w:val="center"/>
              <w:rPr>
                <w:rFonts w:asciiTheme="minorHAnsi" w:hAnsiTheme="minorHAnsi" w:cstheme="minorHAnsi"/>
                <w:sz w:val="14"/>
                <w:szCs w:val="14"/>
                <w:lang w:val="el-GR"/>
              </w:rPr>
            </w:pPr>
            <w:r w:rsidRPr="002A1933">
              <w:rPr>
                <w:rFonts w:asciiTheme="minorHAnsi" w:hAnsiTheme="minorHAnsi" w:cstheme="minorHAnsi"/>
                <w:sz w:val="14"/>
                <w:szCs w:val="14"/>
                <w:lang w:val="el-GR"/>
              </w:rPr>
              <w:t>Η ακρίβεια των στοιχείων που υποβάλλονται με αυτή τη δήλωση μπορεί να ελεγχθεί με βάση το αρχείο άλλων υπηρεσιών (άρθρο 8 παρ. 4 Ν. 1599/1986)</w:t>
            </w:r>
          </w:p>
        </w:tc>
      </w:tr>
      <w:tr w:rsidR="002A1933" w:rsidRPr="003D34BB" w:rsidTr="002443AC">
        <w:trPr>
          <w:trHeight w:val="567"/>
        </w:trPr>
        <w:tc>
          <w:tcPr>
            <w:tcW w:w="10090" w:type="dxa"/>
            <w:gridSpan w:val="4"/>
            <w:vAlign w:val="center"/>
          </w:tcPr>
          <w:p w:rsidR="002A1933" w:rsidRPr="002A1933" w:rsidRDefault="002443AC" w:rsidP="002443AC">
            <w:pPr>
              <w:pStyle w:val="TableParagraph"/>
              <w:ind w:left="105"/>
              <w:jc w:val="center"/>
              <w:rPr>
                <w:rFonts w:asciiTheme="minorHAnsi" w:hAnsiTheme="minorHAnsi" w:cstheme="minorHAnsi"/>
                <w:sz w:val="20"/>
                <w:szCs w:val="20"/>
                <w:lang w:val="el-GR"/>
              </w:rPr>
            </w:pPr>
            <w:r w:rsidRPr="002443AC">
              <w:rPr>
                <w:rFonts w:asciiTheme="minorHAnsi" w:hAnsiTheme="minorHAnsi" w:cstheme="minorHAnsi"/>
                <w:b/>
                <w:sz w:val="26"/>
                <w:szCs w:val="20"/>
                <w:lang w:val="el-GR"/>
              </w:rPr>
              <w:t>Χορήγηση / ανανέωση αδείας οδικού μεταφορέα</w:t>
            </w:r>
          </w:p>
        </w:tc>
      </w:tr>
      <w:tr w:rsidR="002A1933" w:rsidRPr="003D34BB" w:rsidTr="00FA2327">
        <w:trPr>
          <w:trHeight w:val="500"/>
        </w:trPr>
        <w:tc>
          <w:tcPr>
            <w:tcW w:w="1016" w:type="dxa"/>
            <w:vMerge w:val="restart"/>
            <w:tcBorders>
              <w:bottom w:val="single" w:sz="4" w:space="0" w:color="000000"/>
            </w:tcBorders>
          </w:tcPr>
          <w:p w:rsidR="002A1933" w:rsidRPr="002A1933" w:rsidRDefault="002A1933" w:rsidP="003160FD">
            <w:pPr>
              <w:pStyle w:val="TableParagraph"/>
              <w:rPr>
                <w:rFonts w:asciiTheme="minorHAnsi" w:hAnsiTheme="minorHAnsi" w:cstheme="minorHAnsi"/>
                <w:sz w:val="20"/>
                <w:szCs w:val="20"/>
                <w:lang w:val="el-GR"/>
              </w:rPr>
            </w:pPr>
          </w:p>
          <w:p w:rsidR="002A1933" w:rsidRPr="003D34BB" w:rsidRDefault="002A1933" w:rsidP="003160FD">
            <w:pPr>
              <w:pStyle w:val="TableParagraph"/>
              <w:ind w:left="105"/>
              <w:rPr>
                <w:rFonts w:asciiTheme="minorHAnsi" w:hAnsiTheme="minorHAnsi" w:cstheme="minorHAnsi"/>
                <w:b/>
                <w:sz w:val="20"/>
                <w:szCs w:val="20"/>
              </w:rPr>
            </w:pPr>
            <w:r w:rsidRPr="003D34BB">
              <w:rPr>
                <w:rFonts w:asciiTheme="minorHAnsi" w:hAnsiTheme="minorHAnsi" w:cstheme="minorHAnsi"/>
                <w:b/>
                <w:sz w:val="20"/>
                <w:szCs w:val="20"/>
              </w:rPr>
              <w:t>Προς:</w:t>
            </w:r>
          </w:p>
        </w:tc>
        <w:tc>
          <w:tcPr>
            <w:tcW w:w="3766" w:type="dxa"/>
            <w:vMerge w:val="restart"/>
            <w:tcBorders>
              <w:bottom w:val="single" w:sz="4" w:space="0" w:color="000000"/>
            </w:tcBorders>
          </w:tcPr>
          <w:p w:rsidR="002A1933" w:rsidRPr="002A1933" w:rsidRDefault="00FA2327" w:rsidP="003160FD">
            <w:pPr>
              <w:pStyle w:val="TableParagraph"/>
              <w:rPr>
                <w:rFonts w:asciiTheme="minorHAnsi" w:hAnsiTheme="minorHAnsi" w:cstheme="minorHAnsi"/>
                <w:sz w:val="20"/>
                <w:szCs w:val="20"/>
                <w:lang w:val="el-GR"/>
              </w:rPr>
            </w:pPr>
            <w:r>
              <w:rPr>
                <w:rFonts w:asciiTheme="minorHAnsi" w:hAnsiTheme="minorHAnsi" w:cstheme="minorHAnsi"/>
                <w:sz w:val="20"/>
                <w:szCs w:val="20"/>
                <w:lang w:val="el-GR"/>
              </w:rPr>
              <w:t xml:space="preserve"> </w:t>
            </w:r>
            <w:r w:rsidR="002A1933" w:rsidRPr="002A1933">
              <w:rPr>
                <w:rFonts w:asciiTheme="minorHAnsi" w:hAnsiTheme="minorHAnsi" w:cstheme="minorHAnsi"/>
                <w:sz w:val="20"/>
                <w:szCs w:val="20"/>
                <w:lang w:val="el-GR"/>
              </w:rPr>
              <w:t>Περιφέρεια Δυτικής Ελλάδας</w:t>
            </w:r>
            <w:r>
              <w:rPr>
                <w:rFonts w:asciiTheme="minorHAnsi" w:hAnsiTheme="minorHAnsi" w:cstheme="minorHAnsi"/>
                <w:sz w:val="20"/>
                <w:szCs w:val="20"/>
                <w:lang w:val="el-GR"/>
              </w:rPr>
              <w:t xml:space="preserve"> </w:t>
            </w:r>
          </w:p>
          <w:p w:rsidR="002A1933" w:rsidRPr="002A1933" w:rsidRDefault="00FA2327" w:rsidP="003160FD">
            <w:pPr>
              <w:pStyle w:val="TableParagraph"/>
              <w:rPr>
                <w:rFonts w:asciiTheme="minorHAnsi" w:hAnsiTheme="minorHAnsi" w:cstheme="minorHAnsi"/>
                <w:sz w:val="20"/>
                <w:szCs w:val="20"/>
                <w:lang w:val="el-GR"/>
              </w:rPr>
            </w:pPr>
            <w:r>
              <w:rPr>
                <w:rFonts w:asciiTheme="minorHAnsi" w:hAnsiTheme="minorHAnsi" w:cstheme="minorHAnsi"/>
                <w:sz w:val="20"/>
                <w:szCs w:val="20"/>
                <w:lang w:val="el-GR"/>
              </w:rPr>
              <w:t xml:space="preserve"> </w:t>
            </w:r>
            <w:r w:rsidR="002A1933" w:rsidRPr="002A1933">
              <w:rPr>
                <w:rFonts w:asciiTheme="minorHAnsi" w:hAnsiTheme="minorHAnsi" w:cstheme="minorHAnsi"/>
                <w:sz w:val="20"/>
                <w:szCs w:val="20"/>
                <w:lang w:val="el-GR"/>
              </w:rPr>
              <w:t>Δ/νση Μεταφορών &amp; Επικοινωνιών</w:t>
            </w:r>
          </w:p>
          <w:p w:rsidR="002A1933" w:rsidRPr="00C70428" w:rsidRDefault="002A1933" w:rsidP="007A31E2">
            <w:pPr>
              <w:pStyle w:val="TableParagraph"/>
              <w:rPr>
                <w:rFonts w:asciiTheme="minorHAnsi" w:hAnsiTheme="minorHAnsi" w:cstheme="minorHAnsi"/>
                <w:sz w:val="20"/>
                <w:szCs w:val="20"/>
                <w:lang w:val="el-GR"/>
              </w:rPr>
            </w:pPr>
          </w:p>
        </w:tc>
        <w:tc>
          <w:tcPr>
            <w:tcW w:w="2664" w:type="dxa"/>
            <w:tcBorders>
              <w:bottom w:val="nil"/>
            </w:tcBorders>
            <w:shd w:val="clear" w:color="auto" w:fill="F1F1F1"/>
          </w:tcPr>
          <w:p w:rsidR="002A1933" w:rsidRPr="003D34BB" w:rsidRDefault="002A1933" w:rsidP="009F4FF0">
            <w:pPr>
              <w:pStyle w:val="TableParagraph"/>
              <w:spacing w:before="34"/>
              <w:jc w:val="center"/>
              <w:rPr>
                <w:rFonts w:asciiTheme="minorHAnsi" w:hAnsiTheme="minorHAnsi" w:cstheme="minorHAnsi"/>
                <w:sz w:val="20"/>
                <w:szCs w:val="20"/>
              </w:rPr>
            </w:pPr>
            <w:r w:rsidRPr="003D34BB">
              <w:rPr>
                <w:rFonts w:asciiTheme="minorHAnsi" w:hAnsiTheme="minorHAnsi" w:cstheme="minorHAnsi"/>
                <w:sz w:val="20"/>
                <w:szCs w:val="20"/>
              </w:rPr>
              <w:t>ΑΡΙΘΜΟΣ ΠΡΩΤΟΚΟΛΛΟΥ</w:t>
            </w:r>
          </w:p>
        </w:tc>
        <w:tc>
          <w:tcPr>
            <w:tcW w:w="2644" w:type="dxa"/>
            <w:tcBorders>
              <w:bottom w:val="nil"/>
            </w:tcBorders>
            <w:shd w:val="clear" w:color="auto" w:fill="F1F1F1"/>
          </w:tcPr>
          <w:p w:rsidR="002A1933" w:rsidRPr="003D34BB" w:rsidRDefault="002A1933" w:rsidP="003160FD">
            <w:pPr>
              <w:pStyle w:val="TableParagraph"/>
              <w:spacing w:before="34"/>
              <w:ind w:left="754"/>
              <w:rPr>
                <w:rFonts w:asciiTheme="minorHAnsi" w:hAnsiTheme="minorHAnsi" w:cstheme="minorHAnsi"/>
                <w:sz w:val="20"/>
                <w:szCs w:val="20"/>
              </w:rPr>
            </w:pPr>
            <w:r w:rsidRPr="003D34BB">
              <w:rPr>
                <w:rFonts w:asciiTheme="minorHAnsi" w:hAnsiTheme="minorHAnsi" w:cstheme="minorHAnsi"/>
                <w:sz w:val="20"/>
                <w:szCs w:val="20"/>
              </w:rPr>
              <w:t>ΗΜΕΡΟΜΗΝΙΑ</w:t>
            </w:r>
          </w:p>
        </w:tc>
      </w:tr>
      <w:tr w:rsidR="002A1933" w:rsidRPr="003D34BB" w:rsidTr="00FA2327">
        <w:trPr>
          <w:trHeight w:val="273"/>
        </w:trPr>
        <w:tc>
          <w:tcPr>
            <w:tcW w:w="1016" w:type="dxa"/>
            <w:vMerge/>
            <w:tcBorders>
              <w:top w:val="nil"/>
            </w:tcBorders>
          </w:tcPr>
          <w:p w:rsidR="002A1933" w:rsidRPr="003D34BB" w:rsidRDefault="002A1933" w:rsidP="003160FD">
            <w:pPr>
              <w:rPr>
                <w:rFonts w:asciiTheme="minorHAnsi" w:hAnsiTheme="minorHAnsi" w:cstheme="minorHAnsi"/>
                <w:sz w:val="20"/>
                <w:szCs w:val="20"/>
              </w:rPr>
            </w:pPr>
          </w:p>
        </w:tc>
        <w:tc>
          <w:tcPr>
            <w:tcW w:w="3766" w:type="dxa"/>
            <w:vMerge/>
          </w:tcPr>
          <w:p w:rsidR="002A1933" w:rsidRPr="003D34BB" w:rsidRDefault="002A1933" w:rsidP="003160FD">
            <w:pPr>
              <w:pStyle w:val="TableParagraph"/>
              <w:spacing w:before="23"/>
              <w:rPr>
                <w:rFonts w:asciiTheme="minorHAnsi" w:hAnsiTheme="minorHAnsi" w:cstheme="minorHAnsi"/>
                <w:sz w:val="20"/>
                <w:szCs w:val="20"/>
              </w:rPr>
            </w:pPr>
          </w:p>
        </w:tc>
        <w:tc>
          <w:tcPr>
            <w:tcW w:w="5308" w:type="dxa"/>
            <w:gridSpan w:val="2"/>
            <w:tcBorders>
              <w:top w:val="nil"/>
            </w:tcBorders>
            <w:shd w:val="clear" w:color="auto" w:fill="F1F1F1"/>
          </w:tcPr>
          <w:p w:rsidR="002A1933" w:rsidRPr="003D34BB" w:rsidRDefault="002A1933" w:rsidP="00F47034">
            <w:pPr>
              <w:pStyle w:val="TableParagraph"/>
              <w:spacing w:before="74"/>
              <w:jc w:val="center"/>
              <w:rPr>
                <w:rFonts w:asciiTheme="minorHAnsi" w:hAnsiTheme="minorHAnsi" w:cstheme="minorHAnsi"/>
                <w:sz w:val="20"/>
                <w:szCs w:val="20"/>
              </w:rPr>
            </w:pPr>
            <w:r w:rsidRPr="003D34BB">
              <w:rPr>
                <w:rFonts w:asciiTheme="minorHAnsi" w:hAnsiTheme="minorHAnsi" w:cstheme="minorHAnsi"/>
                <w:sz w:val="20"/>
                <w:szCs w:val="20"/>
              </w:rPr>
              <w:t>Συμπληρώνεται από την υπηρεσία</w:t>
            </w:r>
          </w:p>
        </w:tc>
      </w:tr>
    </w:tbl>
    <w:p w:rsidR="002A1933" w:rsidRPr="003D34BB" w:rsidRDefault="002A1933" w:rsidP="002A1933">
      <w:pPr>
        <w:pStyle w:val="a3"/>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518"/>
        <w:gridCol w:w="1623"/>
        <w:gridCol w:w="3543"/>
      </w:tblGrid>
      <w:tr w:rsidR="002A1933" w:rsidRPr="00FA2327" w:rsidTr="00FA2327">
        <w:trPr>
          <w:trHeight w:val="388"/>
        </w:trPr>
        <w:tc>
          <w:tcPr>
            <w:tcW w:w="2410" w:type="dxa"/>
            <w:shd w:val="clear" w:color="auto" w:fill="F1F1F1"/>
          </w:tcPr>
          <w:p w:rsidR="002A1933" w:rsidRPr="00FA2327" w:rsidRDefault="00C72B7F" w:rsidP="003160FD">
            <w:pPr>
              <w:pStyle w:val="TableParagraph"/>
              <w:spacing w:before="83"/>
              <w:ind w:left="47"/>
              <w:rPr>
                <w:rFonts w:asciiTheme="minorHAnsi" w:hAnsiTheme="minorHAnsi" w:cstheme="minorHAnsi"/>
                <w:b/>
                <w:sz w:val="20"/>
                <w:szCs w:val="20"/>
              </w:rPr>
            </w:pPr>
            <w:r w:rsidRPr="00FA2327">
              <w:rPr>
                <w:rFonts w:asciiTheme="minorHAnsi" w:hAnsiTheme="minorHAnsi" w:cstheme="minorHAnsi"/>
                <w:b/>
                <w:sz w:val="20"/>
                <w:szCs w:val="20"/>
              </w:rPr>
              <w:t>Αριθμός</w:t>
            </w:r>
            <w:r w:rsidR="00FA2327" w:rsidRPr="00FA2327">
              <w:rPr>
                <w:rFonts w:asciiTheme="minorHAnsi" w:hAnsiTheme="minorHAnsi" w:cstheme="minorHAnsi"/>
                <w:b/>
                <w:sz w:val="20"/>
                <w:szCs w:val="20"/>
                <w:lang w:val="el-GR"/>
              </w:rPr>
              <w:t xml:space="preserve"> </w:t>
            </w:r>
            <w:r w:rsidRPr="00FA2327">
              <w:rPr>
                <w:rFonts w:asciiTheme="minorHAnsi" w:hAnsiTheme="minorHAnsi" w:cstheme="minorHAnsi"/>
                <w:b/>
                <w:sz w:val="20"/>
                <w:szCs w:val="20"/>
                <w:lang w:val="el-GR"/>
              </w:rPr>
              <w:t>Άδειας</w:t>
            </w:r>
            <w:r w:rsidR="002A1933" w:rsidRPr="00FA2327">
              <w:rPr>
                <w:rFonts w:asciiTheme="minorHAnsi" w:hAnsiTheme="minorHAnsi" w:cstheme="minorHAnsi"/>
                <w:b/>
                <w:sz w:val="20"/>
                <w:szCs w:val="20"/>
              </w:rPr>
              <w:t>:</w:t>
            </w:r>
          </w:p>
        </w:tc>
        <w:tc>
          <w:tcPr>
            <w:tcW w:w="2518" w:type="dxa"/>
          </w:tcPr>
          <w:p w:rsidR="002A1933" w:rsidRPr="00FA2327" w:rsidRDefault="002A1933" w:rsidP="003160FD">
            <w:pPr>
              <w:pStyle w:val="TableParagraph"/>
              <w:rPr>
                <w:rFonts w:asciiTheme="minorHAnsi" w:hAnsiTheme="minorHAnsi" w:cstheme="minorHAnsi"/>
                <w:sz w:val="20"/>
                <w:szCs w:val="20"/>
              </w:rPr>
            </w:pPr>
          </w:p>
        </w:tc>
        <w:tc>
          <w:tcPr>
            <w:tcW w:w="1623" w:type="dxa"/>
          </w:tcPr>
          <w:p w:rsidR="002A1933" w:rsidRPr="00FA2327" w:rsidRDefault="00FA2327" w:rsidP="003160FD">
            <w:pPr>
              <w:pStyle w:val="TableParagraph"/>
              <w:spacing w:before="90"/>
              <w:rPr>
                <w:rFonts w:asciiTheme="minorHAnsi" w:hAnsiTheme="minorHAnsi" w:cstheme="minorHAnsi"/>
                <w:b/>
                <w:sz w:val="20"/>
                <w:szCs w:val="20"/>
              </w:rPr>
            </w:pPr>
            <w:r>
              <w:rPr>
                <w:rFonts w:asciiTheme="minorHAnsi" w:hAnsiTheme="minorHAnsi" w:cstheme="minorHAnsi"/>
                <w:b/>
                <w:sz w:val="20"/>
                <w:szCs w:val="20"/>
                <w:lang w:val="el-GR"/>
              </w:rPr>
              <w:t xml:space="preserve"> </w:t>
            </w:r>
            <w:r w:rsidR="00C72B7F" w:rsidRPr="00FA2327">
              <w:rPr>
                <w:rFonts w:asciiTheme="minorHAnsi" w:hAnsiTheme="minorHAnsi" w:cstheme="minorHAnsi"/>
                <w:b/>
                <w:sz w:val="20"/>
                <w:szCs w:val="20"/>
              </w:rPr>
              <w:t>Είδος</w:t>
            </w:r>
            <w:r w:rsidRPr="00FA2327">
              <w:rPr>
                <w:rFonts w:asciiTheme="minorHAnsi" w:hAnsiTheme="minorHAnsi" w:cstheme="minorHAnsi"/>
                <w:b/>
                <w:sz w:val="20"/>
                <w:szCs w:val="20"/>
                <w:lang w:val="el-GR"/>
              </w:rPr>
              <w:t xml:space="preserve"> </w:t>
            </w:r>
            <w:r w:rsidR="00C72B7F" w:rsidRPr="00FA2327">
              <w:rPr>
                <w:rFonts w:asciiTheme="minorHAnsi" w:hAnsiTheme="minorHAnsi" w:cstheme="minorHAnsi"/>
                <w:b/>
                <w:sz w:val="20"/>
                <w:szCs w:val="20"/>
                <w:lang w:val="el-GR"/>
              </w:rPr>
              <w:t>Άδειας</w:t>
            </w:r>
            <w:r w:rsidR="002A1933" w:rsidRPr="00FA2327">
              <w:rPr>
                <w:rFonts w:asciiTheme="minorHAnsi" w:hAnsiTheme="minorHAnsi" w:cstheme="minorHAnsi"/>
                <w:b/>
                <w:sz w:val="20"/>
                <w:szCs w:val="20"/>
              </w:rPr>
              <w:t>:</w:t>
            </w:r>
          </w:p>
        </w:tc>
        <w:tc>
          <w:tcPr>
            <w:tcW w:w="3543" w:type="dxa"/>
          </w:tcPr>
          <w:p w:rsidR="002A1933" w:rsidRPr="00FA2327" w:rsidRDefault="002A1933" w:rsidP="003160FD">
            <w:pPr>
              <w:pStyle w:val="TableParagraph"/>
              <w:spacing w:before="90"/>
              <w:ind w:left="316"/>
              <w:rPr>
                <w:rFonts w:asciiTheme="minorHAnsi" w:hAnsiTheme="minorHAnsi" w:cstheme="minorHAnsi"/>
                <w:sz w:val="20"/>
                <w:szCs w:val="20"/>
              </w:rPr>
            </w:pPr>
          </w:p>
        </w:tc>
      </w:tr>
    </w:tbl>
    <w:p w:rsidR="002A1933" w:rsidRPr="003D34BB" w:rsidRDefault="002A1933" w:rsidP="002A1933">
      <w:pPr>
        <w:pStyle w:val="a3"/>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3"/>
        <w:gridCol w:w="1689"/>
        <w:gridCol w:w="707"/>
        <w:gridCol w:w="861"/>
        <w:gridCol w:w="568"/>
        <w:gridCol w:w="1307"/>
      </w:tblGrid>
      <w:tr w:rsidR="002A1933" w:rsidRPr="00B417F2" w:rsidTr="00FA2327">
        <w:trPr>
          <w:trHeight w:val="273"/>
        </w:trPr>
        <w:tc>
          <w:tcPr>
            <w:tcW w:w="4099" w:type="dxa"/>
            <w:gridSpan w:val="2"/>
            <w:shd w:val="clear" w:color="auto" w:fill="F1F1F1"/>
          </w:tcPr>
          <w:p w:rsidR="002A1933" w:rsidRPr="00B417F2" w:rsidRDefault="002A1933" w:rsidP="003160FD">
            <w:pPr>
              <w:pStyle w:val="TableParagraph"/>
              <w:spacing w:before="28"/>
              <w:ind w:left="62"/>
              <w:rPr>
                <w:rFonts w:asciiTheme="minorHAnsi" w:hAnsiTheme="minorHAnsi" w:cstheme="minorHAnsi"/>
                <w:b/>
                <w:sz w:val="20"/>
                <w:szCs w:val="20"/>
              </w:rPr>
            </w:pPr>
            <w:r w:rsidRPr="00B417F2">
              <w:rPr>
                <w:rFonts w:asciiTheme="minorHAnsi" w:hAnsiTheme="minorHAnsi" w:cstheme="minorHAnsi"/>
                <w:b/>
                <w:sz w:val="20"/>
                <w:szCs w:val="20"/>
              </w:rPr>
              <w:t>Στοιχεία Αιτούντος (φυσικά πρόσωπα)</w:t>
            </w:r>
          </w:p>
        </w:tc>
        <w:tc>
          <w:tcPr>
            <w:tcW w:w="2552" w:type="dxa"/>
            <w:gridSpan w:val="2"/>
          </w:tcPr>
          <w:p w:rsidR="002A1933" w:rsidRPr="00B417F2" w:rsidRDefault="002A1933" w:rsidP="003160FD">
            <w:pPr>
              <w:pStyle w:val="TableParagraph"/>
              <w:spacing w:before="28"/>
              <w:ind w:left="286"/>
              <w:rPr>
                <w:rFonts w:asciiTheme="minorHAnsi" w:hAnsiTheme="minorHAnsi" w:cstheme="minorHAnsi"/>
                <w:b/>
                <w:sz w:val="20"/>
                <w:szCs w:val="20"/>
              </w:rPr>
            </w:pPr>
            <w:r w:rsidRPr="00B417F2">
              <w:rPr>
                <w:rFonts w:asciiTheme="minorHAnsi" w:hAnsiTheme="minorHAnsi" w:cstheme="minorHAnsi"/>
                <w:b/>
                <w:sz w:val="20"/>
                <w:szCs w:val="20"/>
              </w:rPr>
              <w:t>Ποσοστό</w:t>
            </w:r>
            <w:r w:rsidR="00CC04C2">
              <w:rPr>
                <w:rFonts w:asciiTheme="minorHAnsi" w:hAnsiTheme="minorHAnsi" w:cstheme="minorHAnsi"/>
                <w:b/>
                <w:sz w:val="20"/>
                <w:szCs w:val="20"/>
                <w:lang w:val="el-GR"/>
              </w:rPr>
              <w:t xml:space="preserve"> </w:t>
            </w:r>
            <w:r w:rsidRPr="00B417F2">
              <w:rPr>
                <w:rFonts w:asciiTheme="minorHAnsi" w:hAnsiTheme="minorHAnsi" w:cstheme="minorHAnsi"/>
                <w:b/>
                <w:sz w:val="20"/>
                <w:szCs w:val="20"/>
              </w:rPr>
              <w:t>ιδιοκτησίας %</w:t>
            </w:r>
          </w:p>
        </w:tc>
        <w:tc>
          <w:tcPr>
            <w:tcW w:w="3443" w:type="dxa"/>
            <w:gridSpan w:val="4"/>
          </w:tcPr>
          <w:p w:rsidR="002A1933" w:rsidRPr="00B417F2" w:rsidRDefault="002A1933" w:rsidP="003160FD">
            <w:pPr>
              <w:pStyle w:val="TableParagraph"/>
              <w:rPr>
                <w:rFonts w:asciiTheme="minorHAnsi" w:hAnsiTheme="minorHAnsi" w:cstheme="minorHAnsi"/>
                <w:sz w:val="20"/>
                <w:szCs w:val="20"/>
              </w:rPr>
            </w:pPr>
          </w:p>
        </w:tc>
      </w:tr>
      <w:tr w:rsidR="002A1933" w:rsidRPr="00B417F2" w:rsidTr="00FA2327">
        <w:trPr>
          <w:trHeight w:val="330"/>
        </w:trPr>
        <w:tc>
          <w:tcPr>
            <w:tcW w:w="1824" w:type="dxa"/>
          </w:tcPr>
          <w:p w:rsidR="002A1933" w:rsidRPr="00B417F2" w:rsidRDefault="002A1933" w:rsidP="003160FD">
            <w:pPr>
              <w:pStyle w:val="TableParagraph"/>
              <w:spacing w:before="61"/>
              <w:ind w:left="62"/>
              <w:rPr>
                <w:rFonts w:asciiTheme="minorHAnsi" w:hAnsiTheme="minorHAnsi" w:cstheme="minorHAnsi"/>
                <w:sz w:val="20"/>
                <w:szCs w:val="20"/>
              </w:rPr>
            </w:pPr>
            <w:r w:rsidRPr="00B417F2">
              <w:rPr>
                <w:rFonts w:asciiTheme="minorHAnsi" w:hAnsiTheme="minorHAnsi" w:cstheme="minorHAnsi"/>
                <w:sz w:val="20"/>
                <w:szCs w:val="20"/>
              </w:rPr>
              <w:t>Όνομα:</w:t>
            </w:r>
          </w:p>
        </w:tc>
        <w:tc>
          <w:tcPr>
            <w:tcW w:w="3138" w:type="dxa"/>
            <w:gridSpan w:val="2"/>
          </w:tcPr>
          <w:p w:rsidR="002A1933" w:rsidRPr="00B417F2" w:rsidRDefault="002A1933" w:rsidP="003160FD">
            <w:pPr>
              <w:pStyle w:val="TableParagraph"/>
              <w:rPr>
                <w:rFonts w:asciiTheme="minorHAnsi" w:hAnsiTheme="minorHAnsi" w:cstheme="minorHAnsi"/>
                <w:sz w:val="20"/>
                <w:szCs w:val="20"/>
              </w:rPr>
            </w:pPr>
          </w:p>
        </w:tc>
        <w:tc>
          <w:tcPr>
            <w:tcW w:w="1689" w:type="dxa"/>
          </w:tcPr>
          <w:p w:rsidR="002A1933" w:rsidRPr="00B417F2" w:rsidRDefault="002A1933" w:rsidP="003160FD">
            <w:pPr>
              <w:pStyle w:val="TableParagraph"/>
              <w:spacing w:before="61"/>
              <w:ind w:left="62"/>
              <w:rPr>
                <w:rFonts w:asciiTheme="minorHAnsi" w:hAnsiTheme="minorHAnsi" w:cstheme="minorHAnsi"/>
                <w:sz w:val="20"/>
                <w:szCs w:val="20"/>
              </w:rPr>
            </w:pPr>
            <w:r w:rsidRPr="00B417F2">
              <w:rPr>
                <w:rFonts w:asciiTheme="minorHAnsi" w:hAnsiTheme="minorHAnsi" w:cstheme="minorHAnsi"/>
                <w:sz w:val="20"/>
                <w:szCs w:val="20"/>
              </w:rPr>
              <w:t>Επώνυμο:</w:t>
            </w:r>
          </w:p>
        </w:tc>
        <w:tc>
          <w:tcPr>
            <w:tcW w:w="3443" w:type="dxa"/>
            <w:gridSpan w:val="4"/>
          </w:tcPr>
          <w:p w:rsidR="002A1933" w:rsidRPr="00B417F2" w:rsidRDefault="002A1933" w:rsidP="003160FD">
            <w:pPr>
              <w:pStyle w:val="TableParagraph"/>
              <w:rPr>
                <w:rFonts w:asciiTheme="minorHAnsi" w:hAnsiTheme="minorHAnsi" w:cstheme="minorHAnsi"/>
                <w:sz w:val="20"/>
                <w:szCs w:val="20"/>
              </w:rPr>
            </w:pPr>
          </w:p>
        </w:tc>
      </w:tr>
      <w:tr w:rsidR="002A1933" w:rsidRPr="00B417F2" w:rsidTr="00FA2327">
        <w:trPr>
          <w:trHeight w:val="328"/>
        </w:trPr>
        <w:tc>
          <w:tcPr>
            <w:tcW w:w="1824" w:type="dxa"/>
          </w:tcPr>
          <w:p w:rsidR="002A1933" w:rsidRPr="00B417F2" w:rsidRDefault="002A1933" w:rsidP="003160FD">
            <w:pPr>
              <w:pStyle w:val="TableParagraph"/>
              <w:spacing w:before="59"/>
              <w:ind w:left="62"/>
              <w:rPr>
                <w:rFonts w:asciiTheme="minorHAnsi" w:hAnsiTheme="minorHAnsi" w:cstheme="minorHAnsi"/>
                <w:sz w:val="20"/>
                <w:szCs w:val="20"/>
              </w:rPr>
            </w:pPr>
            <w:r w:rsidRPr="00B417F2">
              <w:rPr>
                <w:rFonts w:asciiTheme="minorHAnsi" w:hAnsiTheme="minorHAnsi" w:cstheme="minorHAnsi"/>
                <w:sz w:val="20"/>
                <w:szCs w:val="20"/>
              </w:rPr>
              <w:t>Όνομα Πατέρα:</w:t>
            </w:r>
          </w:p>
        </w:tc>
        <w:tc>
          <w:tcPr>
            <w:tcW w:w="3138" w:type="dxa"/>
            <w:gridSpan w:val="2"/>
          </w:tcPr>
          <w:p w:rsidR="002A1933" w:rsidRPr="00B417F2" w:rsidRDefault="002A1933" w:rsidP="003160FD">
            <w:pPr>
              <w:pStyle w:val="TableParagraph"/>
              <w:rPr>
                <w:rFonts w:asciiTheme="minorHAnsi" w:hAnsiTheme="minorHAnsi" w:cstheme="minorHAnsi"/>
                <w:sz w:val="20"/>
                <w:szCs w:val="20"/>
              </w:rPr>
            </w:pPr>
          </w:p>
        </w:tc>
        <w:tc>
          <w:tcPr>
            <w:tcW w:w="1689" w:type="dxa"/>
          </w:tcPr>
          <w:p w:rsidR="002A1933" w:rsidRPr="00B417F2" w:rsidRDefault="002A1933" w:rsidP="003160FD">
            <w:pPr>
              <w:pStyle w:val="TableParagraph"/>
              <w:spacing w:before="59"/>
              <w:ind w:left="62"/>
              <w:rPr>
                <w:rFonts w:asciiTheme="minorHAnsi" w:hAnsiTheme="minorHAnsi" w:cstheme="minorHAnsi"/>
                <w:sz w:val="20"/>
                <w:szCs w:val="20"/>
              </w:rPr>
            </w:pPr>
            <w:r w:rsidRPr="00B417F2">
              <w:rPr>
                <w:rFonts w:asciiTheme="minorHAnsi" w:hAnsiTheme="minorHAnsi" w:cstheme="minorHAnsi"/>
                <w:sz w:val="20"/>
                <w:szCs w:val="20"/>
              </w:rPr>
              <w:t>Επώνυμο Πατέρα:</w:t>
            </w:r>
          </w:p>
        </w:tc>
        <w:tc>
          <w:tcPr>
            <w:tcW w:w="3443" w:type="dxa"/>
            <w:gridSpan w:val="4"/>
          </w:tcPr>
          <w:p w:rsidR="002A1933" w:rsidRPr="00B417F2" w:rsidRDefault="002A1933" w:rsidP="003160FD">
            <w:pPr>
              <w:pStyle w:val="TableParagraph"/>
              <w:rPr>
                <w:rFonts w:asciiTheme="minorHAnsi" w:hAnsiTheme="minorHAnsi" w:cstheme="minorHAnsi"/>
                <w:sz w:val="20"/>
                <w:szCs w:val="20"/>
              </w:rPr>
            </w:pPr>
          </w:p>
        </w:tc>
      </w:tr>
      <w:tr w:rsidR="002A1933" w:rsidRPr="00B417F2" w:rsidTr="00FA2327">
        <w:trPr>
          <w:trHeight w:val="330"/>
        </w:trPr>
        <w:tc>
          <w:tcPr>
            <w:tcW w:w="1824" w:type="dxa"/>
          </w:tcPr>
          <w:p w:rsidR="002A1933" w:rsidRPr="00B417F2" w:rsidRDefault="002A1933" w:rsidP="003160FD">
            <w:pPr>
              <w:pStyle w:val="TableParagraph"/>
              <w:spacing w:before="61"/>
              <w:ind w:left="62"/>
              <w:rPr>
                <w:rFonts w:asciiTheme="minorHAnsi" w:hAnsiTheme="minorHAnsi" w:cstheme="minorHAnsi"/>
                <w:sz w:val="20"/>
                <w:szCs w:val="20"/>
              </w:rPr>
            </w:pPr>
            <w:r w:rsidRPr="00B417F2">
              <w:rPr>
                <w:rFonts w:asciiTheme="minorHAnsi" w:hAnsiTheme="minorHAnsi" w:cstheme="minorHAnsi"/>
                <w:sz w:val="20"/>
                <w:szCs w:val="20"/>
              </w:rPr>
              <w:t>Όνομα Μητέρας:</w:t>
            </w:r>
          </w:p>
        </w:tc>
        <w:tc>
          <w:tcPr>
            <w:tcW w:w="3138" w:type="dxa"/>
            <w:gridSpan w:val="2"/>
          </w:tcPr>
          <w:p w:rsidR="002A1933" w:rsidRPr="00B417F2" w:rsidRDefault="002A1933" w:rsidP="003160FD">
            <w:pPr>
              <w:pStyle w:val="TableParagraph"/>
              <w:rPr>
                <w:rFonts w:asciiTheme="minorHAnsi" w:hAnsiTheme="minorHAnsi" w:cstheme="minorHAnsi"/>
                <w:sz w:val="20"/>
                <w:szCs w:val="20"/>
              </w:rPr>
            </w:pPr>
          </w:p>
        </w:tc>
        <w:tc>
          <w:tcPr>
            <w:tcW w:w="1689" w:type="dxa"/>
          </w:tcPr>
          <w:p w:rsidR="002A1933" w:rsidRPr="00B417F2" w:rsidRDefault="002A1933" w:rsidP="003160FD">
            <w:pPr>
              <w:pStyle w:val="TableParagraph"/>
              <w:spacing w:before="61"/>
              <w:ind w:left="62"/>
              <w:rPr>
                <w:rFonts w:asciiTheme="minorHAnsi" w:hAnsiTheme="minorHAnsi" w:cstheme="minorHAnsi"/>
                <w:sz w:val="20"/>
                <w:szCs w:val="20"/>
              </w:rPr>
            </w:pPr>
            <w:r w:rsidRPr="00B417F2">
              <w:rPr>
                <w:rFonts w:asciiTheme="minorHAnsi" w:hAnsiTheme="minorHAnsi" w:cstheme="minorHAnsi"/>
                <w:sz w:val="20"/>
                <w:szCs w:val="20"/>
              </w:rPr>
              <w:t>Επώνυμο</w:t>
            </w:r>
            <w:r w:rsidR="002443AC">
              <w:rPr>
                <w:rFonts w:asciiTheme="minorHAnsi" w:hAnsiTheme="minorHAnsi" w:cstheme="minorHAnsi"/>
                <w:sz w:val="20"/>
                <w:szCs w:val="20"/>
                <w:lang w:val="el-GR"/>
              </w:rPr>
              <w:t xml:space="preserve"> </w:t>
            </w:r>
            <w:r w:rsidRPr="00B417F2">
              <w:rPr>
                <w:rFonts w:asciiTheme="minorHAnsi" w:hAnsiTheme="minorHAnsi" w:cstheme="minorHAnsi"/>
                <w:sz w:val="20"/>
                <w:szCs w:val="20"/>
              </w:rPr>
              <w:t>Μητέρας:</w:t>
            </w:r>
          </w:p>
        </w:tc>
        <w:tc>
          <w:tcPr>
            <w:tcW w:w="3443" w:type="dxa"/>
            <w:gridSpan w:val="4"/>
          </w:tcPr>
          <w:p w:rsidR="002A1933" w:rsidRPr="00B417F2" w:rsidRDefault="002A1933" w:rsidP="003160FD">
            <w:pPr>
              <w:pStyle w:val="TableParagraph"/>
              <w:rPr>
                <w:rFonts w:asciiTheme="minorHAnsi" w:hAnsiTheme="minorHAnsi" w:cstheme="minorHAnsi"/>
                <w:sz w:val="20"/>
                <w:szCs w:val="20"/>
              </w:rPr>
            </w:pPr>
          </w:p>
        </w:tc>
      </w:tr>
      <w:tr w:rsidR="002A1933" w:rsidRPr="00B417F2" w:rsidTr="00FA2327">
        <w:trPr>
          <w:trHeight w:val="330"/>
        </w:trPr>
        <w:tc>
          <w:tcPr>
            <w:tcW w:w="1824" w:type="dxa"/>
          </w:tcPr>
          <w:p w:rsidR="002A1933" w:rsidRPr="00B417F2" w:rsidRDefault="002A1933" w:rsidP="003160FD">
            <w:pPr>
              <w:pStyle w:val="TableParagraph"/>
              <w:spacing w:before="61"/>
              <w:ind w:left="62"/>
              <w:rPr>
                <w:rFonts w:asciiTheme="minorHAnsi" w:hAnsiTheme="minorHAnsi" w:cstheme="minorHAnsi"/>
                <w:sz w:val="20"/>
                <w:szCs w:val="20"/>
              </w:rPr>
            </w:pPr>
            <w:r w:rsidRPr="00B417F2">
              <w:rPr>
                <w:rFonts w:asciiTheme="minorHAnsi" w:hAnsiTheme="minorHAnsi" w:cstheme="minorHAnsi"/>
                <w:sz w:val="20"/>
                <w:szCs w:val="20"/>
              </w:rPr>
              <w:t>Α.Δ.Τ.:</w:t>
            </w:r>
          </w:p>
        </w:tc>
        <w:tc>
          <w:tcPr>
            <w:tcW w:w="3138" w:type="dxa"/>
            <w:gridSpan w:val="2"/>
          </w:tcPr>
          <w:p w:rsidR="002A1933" w:rsidRPr="00B417F2" w:rsidRDefault="002A1933" w:rsidP="003160FD">
            <w:pPr>
              <w:pStyle w:val="TableParagraph"/>
              <w:rPr>
                <w:rFonts w:asciiTheme="minorHAnsi" w:hAnsiTheme="minorHAnsi" w:cstheme="minorHAnsi"/>
                <w:sz w:val="20"/>
                <w:szCs w:val="20"/>
              </w:rPr>
            </w:pPr>
          </w:p>
        </w:tc>
        <w:tc>
          <w:tcPr>
            <w:tcW w:w="1689" w:type="dxa"/>
          </w:tcPr>
          <w:p w:rsidR="002A1933" w:rsidRPr="00B417F2" w:rsidRDefault="002A1933" w:rsidP="006B11E5">
            <w:pPr>
              <w:pStyle w:val="TableParagraph"/>
              <w:spacing w:before="61"/>
              <w:ind w:left="62"/>
              <w:rPr>
                <w:rFonts w:asciiTheme="minorHAnsi" w:hAnsiTheme="minorHAnsi" w:cstheme="minorHAnsi"/>
                <w:sz w:val="20"/>
                <w:szCs w:val="20"/>
              </w:rPr>
            </w:pPr>
            <w:r w:rsidRPr="00B417F2">
              <w:rPr>
                <w:rFonts w:asciiTheme="minorHAnsi" w:hAnsiTheme="minorHAnsi" w:cstheme="minorHAnsi"/>
                <w:sz w:val="20"/>
                <w:szCs w:val="20"/>
              </w:rPr>
              <w:t>Α. Φ. Μ.:</w:t>
            </w:r>
          </w:p>
        </w:tc>
        <w:tc>
          <w:tcPr>
            <w:tcW w:w="3443" w:type="dxa"/>
            <w:gridSpan w:val="4"/>
          </w:tcPr>
          <w:p w:rsidR="002A1933" w:rsidRPr="00B417F2" w:rsidRDefault="002A1933" w:rsidP="003160FD">
            <w:pPr>
              <w:pStyle w:val="TableParagraph"/>
              <w:rPr>
                <w:rFonts w:asciiTheme="minorHAnsi" w:hAnsiTheme="minorHAnsi" w:cstheme="minorHAnsi"/>
                <w:sz w:val="20"/>
                <w:szCs w:val="20"/>
              </w:rPr>
            </w:pPr>
          </w:p>
        </w:tc>
      </w:tr>
      <w:tr w:rsidR="002A1933" w:rsidRPr="00B417F2" w:rsidTr="00FA2327">
        <w:trPr>
          <w:trHeight w:val="328"/>
        </w:trPr>
        <w:tc>
          <w:tcPr>
            <w:tcW w:w="1824" w:type="dxa"/>
          </w:tcPr>
          <w:p w:rsidR="002A1933" w:rsidRPr="002D705C" w:rsidRDefault="002A1933" w:rsidP="003160FD">
            <w:pPr>
              <w:pStyle w:val="TableParagraph"/>
              <w:spacing w:before="59"/>
              <w:ind w:left="62"/>
              <w:rPr>
                <w:rFonts w:asciiTheme="minorHAnsi" w:hAnsiTheme="minorHAnsi" w:cstheme="minorHAnsi"/>
                <w:sz w:val="20"/>
                <w:szCs w:val="20"/>
                <w:lang w:val="el-GR"/>
              </w:rPr>
            </w:pPr>
            <w:r w:rsidRPr="00B417F2">
              <w:rPr>
                <w:rFonts w:asciiTheme="minorHAnsi" w:hAnsiTheme="minorHAnsi" w:cstheme="minorHAnsi"/>
                <w:sz w:val="20"/>
                <w:szCs w:val="20"/>
              </w:rPr>
              <w:t>Ημ/νια Γέννησης</w:t>
            </w:r>
            <w:r w:rsidR="002D705C">
              <w:rPr>
                <w:rFonts w:asciiTheme="minorHAnsi" w:hAnsiTheme="minorHAnsi" w:cstheme="minorHAnsi"/>
                <w:sz w:val="20"/>
                <w:szCs w:val="20"/>
                <w:lang w:val="el-GR"/>
              </w:rPr>
              <w:t>:</w:t>
            </w:r>
          </w:p>
        </w:tc>
        <w:tc>
          <w:tcPr>
            <w:tcW w:w="3138" w:type="dxa"/>
            <w:gridSpan w:val="2"/>
          </w:tcPr>
          <w:p w:rsidR="002A1933" w:rsidRPr="00B417F2" w:rsidRDefault="002A1933" w:rsidP="003160FD">
            <w:pPr>
              <w:pStyle w:val="TableParagraph"/>
              <w:rPr>
                <w:rFonts w:asciiTheme="minorHAnsi" w:hAnsiTheme="minorHAnsi" w:cstheme="minorHAnsi"/>
                <w:sz w:val="20"/>
                <w:szCs w:val="20"/>
              </w:rPr>
            </w:pPr>
          </w:p>
        </w:tc>
        <w:tc>
          <w:tcPr>
            <w:tcW w:w="1689" w:type="dxa"/>
          </w:tcPr>
          <w:p w:rsidR="002A1933" w:rsidRPr="00B417F2" w:rsidRDefault="002A1933" w:rsidP="003160FD">
            <w:pPr>
              <w:pStyle w:val="TableParagraph"/>
              <w:spacing w:before="59"/>
              <w:ind w:left="62"/>
              <w:rPr>
                <w:rFonts w:asciiTheme="minorHAnsi" w:hAnsiTheme="minorHAnsi" w:cstheme="minorHAnsi"/>
                <w:sz w:val="20"/>
                <w:szCs w:val="20"/>
              </w:rPr>
            </w:pPr>
            <w:r w:rsidRPr="00B417F2">
              <w:rPr>
                <w:rFonts w:asciiTheme="minorHAnsi" w:hAnsiTheme="minorHAnsi" w:cstheme="minorHAnsi"/>
                <w:sz w:val="20"/>
                <w:szCs w:val="20"/>
              </w:rPr>
              <w:t>Τόπος Γέννησης:</w:t>
            </w:r>
          </w:p>
        </w:tc>
        <w:tc>
          <w:tcPr>
            <w:tcW w:w="3443" w:type="dxa"/>
            <w:gridSpan w:val="4"/>
          </w:tcPr>
          <w:p w:rsidR="002A1933" w:rsidRPr="00B417F2" w:rsidRDefault="002A1933" w:rsidP="003160FD">
            <w:pPr>
              <w:pStyle w:val="TableParagraph"/>
              <w:rPr>
                <w:rFonts w:asciiTheme="minorHAnsi" w:hAnsiTheme="minorHAnsi" w:cstheme="minorHAnsi"/>
                <w:sz w:val="20"/>
                <w:szCs w:val="20"/>
              </w:rPr>
            </w:pPr>
          </w:p>
        </w:tc>
      </w:tr>
      <w:tr w:rsidR="002A1933" w:rsidRPr="00B417F2" w:rsidTr="00FA2327">
        <w:trPr>
          <w:trHeight w:val="330"/>
        </w:trPr>
        <w:tc>
          <w:tcPr>
            <w:tcW w:w="1824" w:type="dxa"/>
          </w:tcPr>
          <w:p w:rsidR="002A1933" w:rsidRPr="00B417F2" w:rsidRDefault="002A1933" w:rsidP="003160FD">
            <w:pPr>
              <w:pStyle w:val="TableParagraph"/>
              <w:spacing w:before="61"/>
              <w:ind w:left="62"/>
              <w:rPr>
                <w:rFonts w:asciiTheme="minorHAnsi" w:hAnsiTheme="minorHAnsi" w:cstheme="minorHAnsi"/>
                <w:sz w:val="20"/>
                <w:szCs w:val="20"/>
              </w:rPr>
            </w:pPr>
            <w:r w:rsidRPr="00B417F2">
              <w:rPr>
                <w:rFonts w:asciiTheme="minorHAnsi" w:hAnsiTheme="minorHAnsi" w:cstheme="minorHAnsi"/>
                <w:sz w:val="20"/>
                <w:szCs w:val="20"/>
              </w:rPr>
              <w:t>Τόπος κατοικίας:</w:t>
            </w:r>
          </w:p>
        </w:tc>
        <w:tc>
          <w:tcPr>
            <w:tcW w:w="2275" w:type="dxa"/>
          </w:tcPr>
          <w:p w:rsidR="002A1933" w:rsidRPr="00B417F2" w:rsidRDefault="002A1933" w:rsidP="003160FD">
            <w:pPr>
              <w:pStyle w:val="TableParagraph"/>
              <w:rPr>
                <w:rFonts w:asciiTheme="minorHAnsi" w:hAnsiTheme="minorHAnsi" w:cstheme="minorHAnsi"/>
                <w:sz w:val="20"/>
                <w:szCs w:val="20"/>
              </w:rPr>
            </w:pPr>
          </w:p>
        </w:tc>
        <w:tc>
          <w:tcPr>
            <w:tcW w:w="863" w:type="dxa"/>
          </w:tcPr>
          <w:p w:rsidR="002A1933" w:rsidRPr="00B417F2" w:rsidRDefault="002A1933" w:rsidP="003160FD">
            <w:pPr>
              <w:pStyle w:val="TableParagraph"/>
              <w:spacing w:before="61"/>
              <w:ind w:left="61"/>
              <w:rPr>
                <w:rFonts w:asciiTheme="minorHAnsi" w:hAnsiTheme="minorHAnsi" w:cstheme="minorHAnsi"/>
                <w:sz w:val="20"/>
                <w:szCs w:val="20"/>
              </w:rPr>
            </w:pPr>
            <w:r w:rsidRPr="00B417F2">
              <w:rPr>
                <w:rFonts w:asciiTheme="minorHAnsi" w:hAnsiTheme="minorHAnsi" w:cstheme="minorHAnsi"/>
                <w:sz w:val="20"/>
                <w:szCs w:val="20"/>
              </w:rPr>
              <w:t>Οδός:</w:t>
            </w:r>
          </w:p>
        </w:tc>
        <w:tc>
          <w:tcPr>
            <w:tcW w:w="1689" w:type="dxa"/>
          </w:tcPr>
          <w:p w:rsidR="002A1933" w:rsidRPr="00B417F2" w:rsidRDefault="002A1933" w:rsidP="003160FD">
            <w:pPr>
              <w:pStyle w:val="TableParagraph"/>
              <w:rPr>
                <w:rFonts w:asciiTheme="minorHAnsi" w:hAnsiTheme="minorHAnsi" w:cstheme="minorHAnsi"/>
                <w:sz w:val="20"/>
                <w:szCs w:val="20"/>
              </w:rPr>
            </w:pPr>
          </w:p>
        </w:tc>
        <w:tc>
          <w:tcPr>
            <w:tcW w:w="707" w:type="dxa"/>
          </w:tcPr>
          <w:p w:rsidR="002A1933" w:rsidRPr="00B417F2" w:rsidRDefault="002A1933" w:rsidP="003160FD">
            <w:pPr>
              <w:pStyle w:val="TableParagraph"/>
              <w:spacing w:before="61"/>
              <w:ind w:left="63"/>
              <w:rPr>
                <w:rFonts w:asciiTheme="minorHAnsi" w:hAnsiTheme="minorHAnsi" w:cstheme="minorHAnsi"/>
                <w:sz w:val="20"/>
                <w:szCs w:val="20"/>
              </w:rPr>
            </w:pPr>
            <w:r w:rsidRPr="00B417F2">
              <w:rPr>
                <w:rFonts w:asciiTheme="minorHAnsi" w:hAnsiTheme="minorHAnsi" w:cstheme="minorHAnsi"/>
                <w:sz w:val="20"/>
                <w:szCs w:val="20"/>
              </w:rPr>
              <w:t>Αριθ.:</w:t>
            </w:r>
          </w:p>
        </w:tc>
        <w:tc>
          <w:tcPr>
            <w:tcW w:w="861" w:type="dxa"/>
          </w:tcPr>
          <w:p w:rsidR="002A1933" w:rsidRPr="00B417F2" w:rsidRDefault="002A1933" w:rsidP="003160FD">
            <w:pPr>
              <w:pStyle w:val="TableParagraph"/>
              <w:rPr>
                <w:rFonts w:asciiTheme="minorHAnsi" w:hAnsiTheme="minorHAnsi" w:cstheme="minorHAnsi"/>
                <w:sz w:val="20"/>
                <w:szCs w:val="20"/>
              </w:rPr>
            </w:pPr>
          </w:p>
        </w:tc>
        <w:tc>
          <w:tcPr>
            <w:tcW w:w="568" w:type="dxa"/>
          </w:tcPr>
          <w:p w:rsidR="002A1933" w:rsidRPr="00B417F2" w:rsidRDefault="002A1933" w:rsidP="003160FD">
            <w:pPr>
              <w:pStyle w:val="TableParagraph"/>
              <w:spacing w:before="61"/>
              <w:ind w:left="67"/>
              <w:rPr>
                <w:rFonts w:asciiTheme="minorHAnsi" w:hAnsiTheme="minorHAnsi" w:cstheme="minorHAnsi"/>
                <w:sz w:val="20"/>
                <w:szCs w:val="20"/>
              </w:rPr>
            </w:pPr>
            <w:r w:rsidRPr="00B417F2">
              <w:rPr>
                <w:rFonts w:asciiTheme="minorHAnsi" w:hAnsiTheme="minorHAnsi" w:cstheme="minorHAnsi"/>
                <w:sz w:val="20"/>
                <w:szCs w:val="20"/>
              </w:rPr>
              <w:t>Τ.Κ.:</w:t>
            </w:r>
          </w:p>
        </w:tc>
        <w:tc>
          <w:tcPr>
            <w:tcW w:w="1307" w:type="dxa"/>
          </w:tcPr>
          <w:p w:rsidR="002A1933" w:rsidRPr="00B417F2" w:rsidRDefault="002A1933" w:rsidP="003160FD">
            <w:pPr>
              <w:pStyle w:val="TableParagraph"/>
              <w:rPr>
                <w:rFonts w:asciiTheme="minorHAnsi" w:hAnsiTheme="minorHAnsi" w:cstheme="minorHAnsi"/>
                <w:sz w:val="20"/>
                <w:szCs w:val="20"/>
              </w:rPr>
            </w:pPr>
          </w:p>
        </w:tc>
      </w:tr>
      <w:tr w:rsidR="002A1933" w:rsidRPr="00B417F2" w:rsidTr="00FA2327">
        <w:trPr>
          <w:trHeight w:val="330"/>
        </w:trPr>
        <w:tc>
          <w:tcPr>
            <w:tcW w:w="1824" w:type="dxa"/>
          </w:tcPr>
          <w:p w:rsidR="002A1933" w:rsidRPr="00B417F2" w:rsidRDefault="002A1933" w:rsidP="003160FD">
            <w:pPr>
              <w:pStyle w:val="TableParagraph"/>
              <w:spacing w:before="61"/>
              <w:ind w:left="62"/>
              <w:rPr>
                <w:rFonts w:asciiTheme="minorHAnsi" w:hAnsiTheme="minorHAnsi" w:cstheme="minorHAnsi"/>
                <w:sz w:val="20"/>
                <w:szCs w:val="20"/>
              </w:rPr>
            </w:pPr>
            <w:r w:rsidRPr="00B417F2">
              <w:rPr>
                <w:rFonts w:asciiTheme="minorHAnsi" w:hAnsiTheme="minorHAnsi" w:cstheme="minorHAnsi"/>
                <w:sz w:val="20"/>
                <w:szCs w:val="20"/>
              </w:rPr>
              <w:t>Τηλέφωνο:</w:t>
            </w:r>
          </w:p>
        </w:tc>
        <w:tc>
          <w:tcPr>
            <w:tcW w:w="2275" w:type="dxa"/>
          </w:tcPr>
          <w:p w:rsidR="002A1933" w:rsidRPr="00B417F2" w:rsidRDefault="002A1933" w:rsidP="003160FD">
            <w:pPr>
              <w:pStyle w:val="TableParagraph"/>
              <w:rPr>
                <w:rFonts w:asciiTheme="minorHAnsi" w:hAnsiTheme="minorHAnsi" w:cstheme="minorHAnsi"/>
                <w:sz w:val="20"/>
                <w:szCs w:val="20"/>
              </w:rPr>
            </w:pPr>
          </w:p>
        </w:tc>
        <w:tc>
          <w:tcPr>
            <w:tcW w:w="863" w:type="dxa"/>
          </w:tcPr>
          <w:p w:rsidR="002A1933" w:rsidRPr="00B417F2" w:rsidRDefault="002A1933" w:rsidP="003160FD">
            <w:pPr>
              <w:pStyle w:val="TableParagraph"/>
              <w:spacing w:before="61"/>
              <w:ind w:left="61"/>
              <w:rPr>
                <w:rFonts w:asciiTheme="minorHAnsi" w:hAnsiTheme="minorHAnsi" w:cstheme="minorHAnsi"/>
                <w:sz w:val="20"/>
                <w:szCs w:val="20"/>
              </w:rPr>
            </w:pPr>
            <w:r w:rsidRPr="00B417F2">
              <w:rPr>
                <w:rFonts w:asciiTheme="minorHAnsi" w:hAnsiTheme="minorHAnsi" w:cstheme="minorHAnsi"/>
                <w:sz w:val="20"/>
                <w:szCs w:val="20"/>
              </w:rPr>
              <w:t>E-Mail:</w:t>
            </w:r>
          </w:p>
        </w:tc>
        <w:tc>
          <w:tcPr>
            <w:tcW w:w="5132" w:type="dxa"/>
            <w:gridSpan w:val="5"/>
          </w:tcPr>
          <w:p w:rsidR="002A1933" w:rsidRPr="00B417F2" w:rsidRDefault="002A1933" w:rsidP="003160FD">
            <w:pPr>
              <w:pStyle w:val="TableParagraph"/>
              <w:rPr>
                <w:rFonts w:asciiTheme="minorHAnsi" w:hAnsiTheme="minorHAnsi" w:cstheme="minorHAnsi"/>
                <w:sz w:val="20"/>
                <w:szCs w:val="20"/>
              </w:rPr>
            </w:pPr>
          </w:p>
        </w:tc>
      </w:tr>
    </w:tbl>
    <w:p w:rsidR="002A1933" w:rsidRPr="00B417F2" w:rsidRDefault="002A1933" w:rsidP="002A1933">
      <w:pPr>
        <w:pStyle w:val="a3"/>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7"/>
        <w:gridCol w:w="848"/>
        <w:gridCol w:w="142"/>
        <w:gridCol w:w="714"/>
        <w:gridCol w:w="1698"/>
        <w:gridCol w:w="892"/>
        <w:gridCol w:w="643"/>
        <w:gridCol w:w="600"/>
        <w:gridCol w:w="1306"/>
      </w:tblGrid>
      <w:tr w:rsidR="002A1933" w:rsidRPr="00B417F2" w:rsidTr="00FA2327">
        <w:trPr>
          <w:trHeight w:val="273"/>
        </w:trPr>
        <w:tc>
          <w:tcPr>
            <w:tcW w:w="4099" w:type="dxa"/>
            <w:gridSpan w:val="3"/>
            <w:shd w:val="clear" w:color="auto" w:fill="F1F1F1"/>
          </w:tcPr>
          <w:p w:rsidR="002A1933" w:rsidRPr="00B417F2" w:rsidRDefault="002A1933" w:rsidP="003160FD">
            <w:pPr>
              <w:pStyle w:val="TableParagraph"/>
              <w:spacing w:before="27"/>
              <w:ind w:left="62"/>
              <w:rPr>
                <w:rFonts w:asciiTheme="minorHAnsi" w:hAnsiTheme="minorHAnsi" w:cstheme="minorHAnsi"/>
                <w:b/>
                <w:sz w:val="20"/>
                <w:szCs w:val="20"/>
              </w:rPr>
            </w:pPr>
            <w:r w:rsidRPr="00B417F2">
              <w:rPr>
                <w:rFonts w:asciiTheme="minorHAnsi" w:hAnsiTheme="minorHAnsi" w:cstheme="minorHAnsi"/>
                <w:b/>
                <w:sz w:val="20"/>
                <w:szCs w:val="20"/>
              </w:rPr>
              <w:t>Στοιχεία Αιτούντος (νομικά πρόσωπα)</w:t>
            </w:r>
          </w:p>
        </w:tc>
        <w:tc>
          <w:tcPr>
            <w:tcW w:w="2554" w:type="dxa"/>
            <w:gridSpan w:val="3"/>
          </w:tcPr>
          <w:p w:rsidR="002A1933" w:rsidRPr="00B417F2" w:rsidRDefault="002A1933" w:rsidP="003160FD">
            <w:pPr>
              <w:pStyle w:val="TableParagraph"/>
              <w:spacing w:before="27"/>
              <w:ind w:left="286"/>
              <w:rPr>
                <w:rFonts w:asciiTheme="minorHAnsi" w:hAnsiTheme="minorHAnsi" w:cstheme="minorHAnsi"/>
                <w:b/>
                <w:sz w:val="20"/>
                <w:szCs w:val="20"/>
              </w:rPr>
            </w:pPr>
            <w:r w:rsidRPr="00B417F2">
              <w:rPr>
                <w:rFonts w:asciiTheme="minorHAnsi" w:hAnsiTheme="minorHAnsi" w:cstheme="minorHAnsi"/>
                <w:b/>
                <w:sz w:val="20"/>
                <w:szCs w:val="20"/>
              </w:rPr>
              <w:t>Ποσοστό</w:t>
            </w:r>
            <w:r w:rsidR="00CC04C2">
              <w:rPr>
                <w:rFonts w:asciiTheme="minorHAnsi" w:hAnsiTheme="minorHAnsi" w:cstheme="minorHAnsi"/>
                <w:b/>
                <w:sz w:val="20"/>
                <w:szCs w:val="20"/>
                <w:lang w:val="el-GR"/>
              </w:rPr>
              <w:t xml:space="preserve"> </w:t>
            </w:r>
            <w:r w:rsidRPr="00B417F2">
              <w:rPr>
                <w:rFonts w:asciiTheme="minorHAnsi" w:hAnsiTheme="minorHAnsi" w:cstheme="minorHAnsi"/>
                <w:b/>
                <w:sz w:val="20"/>
                <w:szCs w:val="20"/>
              </w:rPr>
              <w:t>ιδιοκτησίας %</w:t>
            </w:r>
          </w:p>
        </w:tc>
        <w:tc>
          <w:tcPr>
            <w:tcW w:w="3441" w:type="dxa"/>
            <w:gridSpan w:val="4"/>
          </w:tcPr>
          <w:p w:rsidR="002A1933" w:rsidRPr="00B417F2" w:rsidRDefault="002A1933" w:rsidP="003160FD">
            <w:pPr>
              <w:pStyle w:val="TableParagraph"/>
              <w:rPr>
                <w:rFonts w:asciiTheme="minorHAnsi" w:hAnsiTheme="minorHAnsi" w:cstheme="minorHAnsi"/>
                <w:sz w:val="20"/>
                <w:szCs w:val="20"/>
              </w:rPr>
            </w:pPr>
          </w:p>
        </w:tc>
      </w:tr>
      <w:tr w:rsidR="002A1933" w:rsidRPr="00B417F2" w:rsidTr="00FA2327">
        <w:trPr>
          <w:trHeight w:val="330"/>
        </w:trPr>
        <w:tc>
          <w:tcPr>
            <w:tcW w:w="1834" w:type="dxa"/>
          </w:tcPr>
          <w:p w:rsidR="002A1933" w:rsidRPr="00B417F2" w:rsidRDefault="002A1933" w:rsidP="003160FD">
            <w:pPr>
              <w:pStyle w:val="TableParagraph"/>
              <w:spacing w:before="61"/>
              <w:ind w:left="62"/>
              <w:rPr>
                <w:rFonts w:asciiTheme="minorHAnsi" w:hAnsiTheme="minorHAnsi" w:cstheme="minorHAnsi"/>
                <w:sz w:val="20"/>
                <w:szCs w:val="20"/>
              </w:rPr>
            </w:pPr>
            <w:r w:rsidRPr="00B417F2">
              <w:rPr>
                <w:rFonts w:asciiTheme="minorHAnsi" w:hAnsiTheme="minorHAnsi" w:cstheme="minorHAnsi"/>
                <w:sz w:val="20"/>
                <w:szCs w:val="20"/>
              </w:rPr>
              <w:t>Επωνυμία:</w:t>
            </w:r>
          </w:p>
        </w:tc>
        <w:tc>
          <w:tcPr>
            <w:tcW w:w="8260" w:type="dxa"/>
            <w:gridSpan w:val="9"/>
          </w:tcPr>
          <w:p w:rsidR="002A1933" w:rsidRPr="00B417F2" w:rsidRDefault="002A1933" w:rsidP="003160FD">
            <w:pPr>
              <w:pStyle w:val="TableParagraph"/>
              <w:rPr>
                <w:rFonts w:asciiTheme="minorHAnsi" w:hAnsiTheme="minorHAnsi" w:cstheme="minorHAnsi"/>
                <w:sz w:val="20"/>
                <w:szCs w:val="20"/>
              </w:rPr>
            </w:pPr>
          </w:p>
        </w:tc>
      </w:tr>
      <w:tr w:rsidR="002A1933" w:rsidRPr="00B417F2" w:rsidTr="00FA2327">
        <w:trPr>
          <w:trHeight w:val="328"/>
        </w:trPr>
        <w:tc>
          <w:tcPr>
            <w:tcW w:w="1834" w:type="dxa"/>
          </w:tcPr>
          <w:p w:rsidR="002A1933" w:rsidRPr="00B417F2" w:rsidRDefault="002A1933" w:rsidP="003160FD">
            <w:pPr>
              <w:pStyle w:val="TableParagraph"/>
              <w:spacing w:before="59"/>
              <w:ind w:left="62"/>
              <w:rPr>
                <w:rFonts w:asciiTheme="minorHAnsi" w:hAnsiTheme="minorHAnsi" w:cstheme="minorHAnsi"/>
                <w:sz w:val="20"/>
                <w:szCs w:val="20"/>
              </w:rPr>
            </w:pPr>
            <w:r w:rsidRPr="00B417F2">
              <w:rPr>
                <w:rFonts w:asciiTheme="minorHAnsi" w:hAnsiTheme="minorHAnsi" w:cstheme="minorHAnsi"/>
                <w:sz w:val="20"/>
                <w:szCs w:val="20"/>
              </w:rPr>
              <w:t>Α.Φ.Μ.:</w:t>
            </w:r>
          </w:p>
        </w:tc>
        <w:tc>
          <w:tcPr>
            <w:tcW w:w="1417" w:type="dxa"/>
          </w:tcPr>
          <w:p w:rsidR="002A1933" w:rsidRPr="00B417F2" w:rsidRDefault="002A1933" w:rsidP="003160FD">
            <w:pPr>
              <w:pStyle w:val="TableParagraph"/>
              <w:rPr>
                <w:rFonts w:asciiTheme="minorHAnsi" w:hAnsiTheme="minorHAnsi" w:cstheme="minorHAnsi"/>
                <w:sz w:val="20"/>
                <w:szCs w:val="20"/>
              </w:rPr>
            </w:pPr>
          </w:p>
        </w:tc>
        <w:tc>
          <w:tcPr>
            <w:tcW w:w="1704" w:type="dxa"/>
            <w:gridSpan w:val="3"/>
          </w:tcPr>
          <w:p w:rsidR="002A1933" w:rsidRPr="00B417F2" w:rsidRDefault="002A1933" w:rsidP="003160FD">
            <w:pPr>
              <w:pStyle w:val="TableParagraph"/>
              <w:spacing w:before="59"/>
              <w:ind w:left="61"/>
              <w:rPr>
                <w:rFonts w:asciiTheme="minorHAnsi" w:hAnsiTheme="minorHAnsi" w:cstheme="minorHAnsi"/>
                <w:sz w:val="20"/>
                <w:szCs w:val="20"/>
              </w:rPr>
            </w:pPr>
            <w:r w:rsidRPr="00B417F2">
              <w:rPr>
                <w:rFonts w:asciiTheme="minorHAnsi" w:hAnsiTheme="minorHAnsi" w:cstheme="minorHAnsi"/>
                <w:sz w:val="20"/>
                <w:szCs w:val="20"/>
              </w:rPr>
              <w:t>Αρ. Καταστατικού:</w:t>
            </w:r>
          </w:p>
        </w:tc>
        <w:tc>
          <w:tcPr>
            <w:tcW w:w="1698" w:type="dxa"/>
          </w:tcPr>
          <w:p w:rsidR="002A1933" w:rsidRPr="00B417F2" w:rsidRDefault="002A1933" w:rsidP="003160FD">
            <w:pPr>
              <w:pStyle w:val="TableParagraph"/>
              <w:rPr>
                <w:rFonts w:asciiTheme="minorHAnsi" w:hAnsiTheme="minorHAnsi" w:cstheme="minorHAnsi"/>
                <w:sz w:val="20"/>
                <w:szCs w:val="20"/>
              </w:rPr>
            </w:pPr>
          </w:p>
        </w:tc>
        <w:tc>
          <w:tcPr>
            <w:tcW w:w="2135" w:type="dxa"/>
            <w:gridSpan w:val="3"/>
          </w:tcPr>
          <w:p w:rsidR="002A1933" w:rsidRPr="00B417F2" w:rsidRDefault="002A1933" w:rsidP="003160FD">
            <w:pPr>
              <w:pStyle w:val="TableParagraph"/>
              <w:spacing w:before="59"/>
              <w:ind w:left="61"/>
              <w:rPr>
                <w:rFonts w:asciiTheme="minorHAnsi" w:hAnsiTheme="minorHAnsi" w:cstheme="minorHAnsi"/>
                <w:sz w:val="20"/>
                <w:szCs w:val="20"/>
              </w:rPr>
            </w:pPr>
            <w:r w:rsidRPr="00B417F2">
              <w:rPr>
                <w:rFonts w:asciiTheme="minorHAnsi" w:hAnsiTheme="minorHAnsi" w:cstheme="minorHAnsi"/>
                <w:sz w:val="20"/>
                <w:szCs w:val="20"/>
              </w:rPr>
              <w:t>Ημ/νια Επικύρωσης:</w:t>
            </w:r>
          </w:p>
        </w:tc>
        <w:tc>
          <w:tcPr>
            <w:tcW w:w="1306" w:type="dxa"/>
          </w:tcPr>
          <w:p w:rsidR="002A1933" w:rsidRPr="00B417F2" w:rsidRDefault="002A1933" w:rsidP="003160FD">
            <w:pPr>
              <w:pStyle w:val="TableParagraph"/>
              <w:rPr>
                <w:rFonts w:asciiTheme="minorHAnsi" w:hAnsiTheme="minorHAnsi" w:cstheme="minorHAnsi"/>
                <w:sz w:val="20"/>
                <w:szCs w:val="20"/>
              </w:rPr>
            </w:pPr>
          </w:p>
        </w:tc>
      </w:tr>
      <w:tr w:rsidR="002A1933" w:rsidRPr="00B417F2" w:rsidTr="00FA2327">
        <w:trPr>
          <w:trHeight w:val="330"/>
        </w:trPr>
        <w:tc>
          <w:tcPr>
            <w:tcW w:w="3251" w:type="dxa"/>
            <w:gridSpan w:val="2"/>
          </w:tcPr>
          <w:p w:rsidR="002A1933" w:rsidRPr="00B417F2" w:rsidRDefault="002A1933" w:rsidP="002443AC">
            <w:pPr>
              <w:pStyle w:val="TableParagraph"/>
              <w:spacing w:before="61"/>
              <w:ind w:left="62"/>
              <w:rPr>
                <w:rFonts w:asciiTheme="minorHAnsi" w:hAnsiTheme="minorHAnsi" w:cstheme="minorHAnsi"/>
                <w:sz w:val="20"/>
                <w:szCs w:val="20"/>
                <w:lang w:val="el-GR"/>
              </w:rPr>
            </w:pPr>
            <w:r w:rsidRPr="00B417F2">
              <w:rPr>
                <w:rFonts w:asciiTheme="minorHAnsi" w:hAnsiTheme="minorHAnsi" w:cstheme="minorHAnsi"/>
                <w:sz w:val="20"/>
                <w:szCs w:val="20"/>
                <w:lang w:val="el-GR"/>
              </w:rPr>
              <w:t>Αριθ.</w:t>
            </w:r>
            <w:r w:rsidR="002443AC">
              <w:rPr>
                <w:rFonts w:asciiTheme="minorHAnsi" w:hAnsiTheme="minorHAnsi" w:cstheme="minorHAnsi"/>
                <w:sz w:val="20"/>
                <w:szCs w:val="20"/>
                <w:lang w:val="el-GR"/>
              </w:rPr>
              <w:t xml:space="preserve"> </w:t>
            </w:r>
            <w:r w:rsidRPr="00B417F2">
              <w:rPr>
                <w:rFonts w:asciiTheme="minorHAnsi" w:hAnsiTheme="minorHAnsi" w:cstheme="minorHAnsi"/>
                <w:sz w:val="20"/>
                <w:szCs w:val="20"/>
                <w:lang w:val="el-GR"/>
              </w:rPr>
              <w:t>&amp; Έτος ΦΕΚ ή ΓΕΜΗ:</w:t>
            </w:r>
          </w:p>
        </w:tc>
        <w:tc>
          <w:tcPr>
            <w:tcW w:w="6843" w:type="dxa"/>
            <w:gridSpan w:val="8"/>
          </w:tcPr>
          <w:p w:rsidR="002A1933" w:rsidRPr="00B417F2" w:rsidRDefault="002A1933" w:rsidP="003160FD">
            <w:pPr>
              <w:pStyle w:val="TableParagraph"/>
              <w:rPr>
                <w:rFonts w:asciiTheme="minorHAnsi" w:hAnsiTheme="minorHAnsi" w:cstheme="minorHAnsi"/>
                <w:sz w:val="20"/>
                <w:szCs w:val="20"/>
                <w:lang w:val="el-GR"/>
              </w:rPr>
            </w:pPr>
          </w:p>
        </w:tc>
      </w:tr>
      <w:tr w:rsidR="002A1933" w:rsidRPr="00B417F2" w:rsidTr="00FA2327">
        <w:trPr>
          <w:trHeight w:val="330"/>
        </w:trPr>
        <w:tc>
          <w:tcPr>
            <w:tcW w:w="1834" w:type="dxa"/>
          </w:tcPr>
          <w:p w:rsidR="002A1933" w:rsidRPr="00B417F2" w:rsidRDefault="002A1933" w:rsidP="003160FD">
            <w:pPr>
              <w:pStyle w:val="TableParagraph"/>
              <w:spacing w:before="61"/>
              <w:ind w:left="62"/>
              <w:rPr>
                <w:rFonts w:asciiTheme="minorHAnsi" w:hAnsiTheme="minorHAnsi" w:cstheme="minorHAnsi"/>
                <w:sz w:val="20"/>
                <w:szCs w:val="20"/>
              </w:rPr>
            </w:pPr>
            <w:r w:rsidRPr="00B417F2">
              <w:rPr>
                <w:rFonts w:asciiTheme="minorHAnsi" w:hAnsiTheme="minorHAnsi" w:cstheme="minorHAnsi"/>
                <w:sz w:val="20"/>
                <w:szCs w:val="20"/>
              </w:rPr>
              <w:t>Έδρα:</w:t>
            </w:r>
          </w:p>
        </w:tc>
        <w:tc>
          <w:tcPr>
            <w:tcW w:w="2407" w:type="dxa"/>
            <w:gridSpan w:val="3"/>
          </w:tcPr>
          <w:p w:rsidR="002A1933" w:rsidRPr="00B417F2" w:rsidRDefault="002A1933" w:rsidP="003160FD">
            <w:pPr>
              <w:pStyle w:val="TableParagraph"/>
              <w:rPr>
                <w:rFonts w:asciiTheme="minorHAnsi" w:hAnsiTheme="minorHAnsi" w:cstheme="minorHAnsi"/>
                <w:sz w:val="20"/>
                <w:szCs w:val="20"/>
              </w:rPr>
            </w:pPr>
          </w:p>
        </w:tc>
        <w:tc>
          <w:tcPr>
            <w:tcW w:w="714" w:type="dxa"/>
          </w:tcPr>
          <w:p w:rsidR="002A1933" w:rsidRPr="00B417F2" w:rsidRDefault="002A1933" w:rsidP="003160FD">
            <w:pPr>
              <w:pStyle w:val="TableParagraph"/>
              <w:spacing w:before="61"/>
              <w:ind w:left="58"/>
              <w:rPr>
                <w:rFonts w:asciiTheme="minorHAnsi" w:hAnsiTheme="minorHAnsi" w:cstheme="minorHAnsi"/>
                <w:sz w:val="20"/>
                <w:szCs w:val="20"/>
              </w:rPr>
            </w:pPr>
            <w:r w:rsidRPr="00B417F2">
              <w:rPr>
                <w:rFonts w:asciiTheme="minorHAnsi" w:hAnsiTheme="minorHAnsi" w:cstheme="minorHAnsi"/>
                <w:sz w:val="20"/>
                <w:szCs w:val="20"/>
              </w:rPr>
              <w:t>Οδός:</w:t>
            </w:r>
          </w:p>
        </w:tc>
        <w:tc>
          <w:tcPr>
            <w:tcW w:w="1698" w:type="dxa"/>
          </w:tcPr>
          <w:p w:rsidR="002A1933" w:rsidRPr="00B417F2" w:rsidRDefault="002A1933" w:rsidP="003160FD">
            <w:pPr>
              <w:pStyle w:val="TableParagraph"/>
              <w:rPr>
                <w:rFonts w:asciiTheme="minorHAnsi" w:hAnsiTheme="minorHAnsi" w:cstheme="minorHAnsi"/>
                <w:sz w:val="20"/>
                <w:szCs w:val="20"/>
              </w:rPr>
            </w:pPr>
          </w:p>
        </w:tc>
        <w:tc>
          <w:tcPr>
            <w:tcW w:w="892" w:type="dxa"/>
          </w:tcPr>
          <w:p w:rsidR="002A1933" w:rsidRPr="00B417F2" w:rsidRDefault="002A1933" w:rsidP="003160FD">
            <w:pPr>
              <w:pStyle w:val="TableParagraph"/>
              <w:spacing w:before="61"/>
              <w:ind w:left="61"/>
              <w:rPr>
                <w:rFonts w:asciiTheme="minorHAnsi" w:hAnsiTheme="minorHAnsi" w:cstheme="minorHAnsi"/>
                <w:sz w:val="20"/>
                <w:szCs w:val="20"/>
              </w:rPr>
            </w:pPr>
            <w:r w:rsidRPr="00B417F2">
              <w:rPr>
                <w:rFonts w:asciiTheme="minorHAnsi" w:hAnsiTheme="minorHAnsi" w:cstheme="minorHAnsi"/>
                <w:sz w:val="20"/>
                <w:szCs w:val="20"/>
              </w:rPr>
              <w:t>Αριθ.:</w:t>
            </w:r>
          </w:p>
        </w:tc>
        <w:tc>
          <w:tcPr>
            <w:tcW w:w="643" w:type="dxa"/>
          </w:tcPr>
          <w:p w:rsidR="002A1933" w:rsidRPr="00B417F2" w:rsidRDefault="002A1933" w:rsidP="003160FD">
            <w:pPr>
              <w:pStyle w:val="TableParagraph"/>
              <w:rPr>
                <w:rFonts w:asciiTheme="minorHAnsi" w:hAnsiTheme="minorHAnsi" w:cstheme="minorHAnsi"/>
                <w:sz w:val="20"/>
                <w:szCs w:val="20"/>
              </w:rPr>
            </w:pPr>
          </w:p>
        </w:tc>
        <w:tc>
          <w:tcPr>
            <w:tcW w:w="600" w:type="dxa"/>
          </w:tcPr>
          <w:p w:rsidR="002A1933" w:rsidRPr="00B417F2" w:rsidRDefault="002A1933" w:rsidP="003160FD">
            <w:pPr>
              <w:pStyle w:val="TableParagraph"/>
              <w:spacing w:before="61"/>
              <w:ind w:left="62"/>
              <w:rPr>
                <w:rFonts w:asciiTheme="minorHAnsi" w:hAnsiTheme="minorHAnsi" w:cstheme="minorHAnsi"/>
                <w:sz w:val="20"/>
                <w:szCs w:val="20"/>
              </w:rPr>
            </w:pPr>
            <w:r w:rsidRPr="00B417F2">
              <w:rPr>
                <w:rFonts w:asciiTheme="minorHAnsi" w:hAnsiTheme="minorHAnsi" w:cstheme="minorHAnsi"/>
                <w:sz w:val="20"/>
                <w:szCs w:val="20"/>
              </w:rPr>
              <w:t>Τ.Κ.:</w:t>
            </w:r>
          </w:p>
        </w:tc>
        <w:tc>
          <w:tcPr>
            <w:tcW w:w="1306" w:type="dxa"/>
          </w:tcPr>
          <w:p w:rsidR="002A1933" w:rsidRPr="00B417F2" w:rsidRDefault="002A1933" w:rsidP="003160FD">
            <w:pPr>
              <w:pStyle w:val="TableParagraph"/>
              <w:rPr>
                <w:rFonts w:asciiTheme="minorHAnsi" w:hAnsiTheme="minorHAnsi" w:cstheme="minorHAnsi"/>
                <w:sz w:val="20"/>
                <w:szCs w:val="20"/>
              </w:rPr>
            </w:pPr>
          </w:p>
        </w:tc>
      </w:tr>
      <w:tr w:rsidR="002A1933" w:rsidRPr="00B417F2" w:rsidTr="00FA2327">
        <w:trPr>
          <w:trHeight w:val="330"/>
        </w:trPr>
        <w:tc>
          <w:tcPr>
            <w:tcW w:w="1834" w:type="dxa"/>
          </w:tcPr>
          <w:p w:rsidR="002A1933" w:rsidRPr="00B417F2" w:rsidRDefault="002A1933" w:rsidP="003160FD">
            <w:pPr>
              <w:pStyle w:val="TableParagraph"/>
              <w:spacing w:before="59"/>
              <w:ind w:left="62"/>
              <w:rPr>
                <w:rFonts w:asciiTheme="minorHAnsi" w:hAnsiTheme="minorHAnsi" w:cstheme="minorHAnsi"/>
                <w:sz w:val="20"/>
                <w:szCs w:val="20"/>
              </w:rPr>
            </w:pPr>
            <w:r w:rsidRPr="00B417F2">
              <w:rPr>
                <w:rFonts w:asciiTheme="minorHAnsi" w:hAnsiTheme="minorHAnsi" w:cstheme="minorHAnsi"/>
                <w:sz w:val="20"/>
                <w:szCs w:val="20"/>
              </w:rPr>
              <w:t>Τηλέφωνο:</w:t>
            </w:r>
          </w:p>
        </w:tc>
        <w:tc>
          <w:tcPr>
            <w:tcW w:w="2407" w:type="dxa"/>
            <w:gridSpan w:val="3"/>
          </w:tcPr>
          <w:p w:rsidR="002A1933" w:rsidRPr="00B417F2" w:rsidRDefault="002A1933" w:rsidP="003160FD">
            <w:pPr>
              <w:pStyle w:val="TableParagraph"/>
              <w:rPr>
                <w:rFonts w:asciiTheme="minorHAnsi" w:hAnsiTheme="minorHAnsi" w:cstheme="minorHAnsi"/>
                <w:sz w:val="20"/>
                <w:szCs w:val="20"/>
              </w:rPr>
            </w:pPr>
          </w:p>
        </w:tc>
        <w:tc>
          <w:tcPr>
            <w:tcW w:w="714" w:type="dxa"/>
          </w:tcPr>
          <w:p w:rsidR="002A1933" w:rsidRPr="00B417F2" w:rsidRDefault="002A1933" w:rsidP="003160FD">
            <w:pPr>
              <w:pStyle w:val="TableParagraph"/>
              <w:spacing w:before="59"/>
              <w:ind w:left="58"/>
              <w:rPr>
                <w:rFonts w:asciiTheme="minorHAnsi" w:hAnsiTheme="minorHAnsi" w:cstheme="minorHAnsi"/>
                <w:sz w:val="20"/>
                <w:szCs w:val="20"/>
              </w:rPr>
            </w:pPr>
            <w:r w:rsidRPr="00B417F2">
              <w:rPr>
                <w:rFonts w:asciiTheme="minorHAnsi" w:hAnsiTheme="minorHAnsi" w:cstheme="minorHAnsi"/>
                <w:sz w:val="20"/>
                <w:szCs w:val="20"/>
              </w:rPr>
              <w:t>E-Mail:</w:t>
            </w:r>
          </w:p>
        </w:tc>
        <w:tc>
          <w:tcPr>
            <w:tcW w:w="5139" w:type="dxa"/>
            <w:gridSpan w:val="5"/>
          </w:tcPr>
          <w:p w:rsidR="002A1933" w:rsidRPr="00B417F2" w:rsidRDefault="002A1933" w:rsidP="003160FD">
            <w:pPr>
              <w:pStyle w:val="TableParagraph"/>
              <w:rPr>
                <w:rFonts w:asciiTheme="minorHAnsi" w:hAnsiTheme="minorHAnsi" w:cstheme="minorHAnsi"/>
                <w:sz w:val="20"/>
                <w:szCs w:val="20"/>
              </w:rPr>
            </w:pPr>
          </w:p>
        </w:tc>
      </w:tr>
    </w:tbl>
    <w:p w:rsidR="002A1933" w:rsidRPr="00B417F2" w:rsidRDefault="002A1933" w:rsidP="002A1933">
      <w:pPr>
        <w:pStyle w:val="a3"/>
        <w:spacing w:before="2"/>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6"/>
        <w:gridCol w:w="698"/>
        <w:gridCol w:w="1848"/>
        <w:gridCol w:w="710"/>
        <w:gridCol w:w="718"/>
        <w:gridCol w:w="679"/>
        <w:gridCol w:w="1296"/>
      </w:tblGrid>
      <w:tr w:rsidR="002A1933" w:rsidRPr="00FD224D" w:rsidTr="00FA2327">
        <w:trPr>
          <w:trHeight w:val="395"/>
        </w:trPr>
        <w:tc>
          <w:tcPr>
            <w:tcW w:w="10094" w:type="dxa"/>
            <w:gridSpan w:val="8"/>
            <w:vMerge w:val="restart"/>
            <w:shd w:val="clear" w:color="auto" w:fill="F1F1F1"/>
          </w:tcPr>
          <w:p w:rsidR="002A1933" w:rsidRPr="00FD224D" w:rsidRDefault="002A1933" w:rsidP="00FA2327">
            <w:pPr>
              <w:pStyle w:val="TableParagraph"/>
              <w:spacing w:before="71" w:line="266" w:lineRule="auto"/>
              <w:ind w:left="50" w:firstLine="4"/>
              <w:jc w:val="both"/>
              <w:rPr>
                <w:rFonts w:asciiTheme="minorHAnsi" w:hAnsiTheme="minorHAnsi" w:cstheme="minorHAnsi"/>
                <w:sz w:val="20"/>
                <w:szCs w:val="20"/>
                <w:lang w:val="el-GR"/>
              </w:rPr>
            </w:pPr>
            <w:r w:rsidRPr="006B11E5">
              <w:rPr>
                <w:rFonts w:asciiTheme="minorHAnsi" w:hAnsiTheme="minorHAnsi" w:cstheme="minorHAnsi"/>
                <w:b/>
                <w:sz w:val="20"/>
                <w:szCs w:val="20"/>
                <w:lang w:val="el-GR"/>
              </w:rPr>
              <w:t xml:space="preserve">ΟΡΙΣΜΟΣ/ΣΤΟΙΧΕΙΑ ΕΚΠΡΟΣΩΠΟΥ </w:t>
            </w:r>
            <w:r w:rsidRPr="006B11E5">
              <w:rPr>
                <w:rFonts w:asciiTheme="minorHAnsi" w:hAnsiTheme="minorHAnsi" w:cstheme="minorHAnsi"/>
                <w:sz w:val="20"/>
                <w:szCs w:val="20"/>
                <w:lang w:val="el-GR"/>
              </w:rPr>
              <w:t>(για μη αυτοπρόσωπη κατάθεση αίτησης ή παραλαβή τελικής διοικητικής πράξης)</w:t>
            </w:r>
            <w:r w:rsidRPr="006B11E5">
              <w:rPr>
                <w:rFonts w:asciiTheme="minorHAnsi" w:hAnsiTheme="minorHAnsi" w:cstheme="minorHAnsi"/>
                <w:b/>
                <w:sz w:val="20"/>
                <w:szCs w:val="20"/>
                <w:lang w:val="el-GR"/>
              </w:rPr>
              <w:t xml:space="preserve">: </w:t>
            </w:r>
            <w:r w:rsidR="00FD224D" w:rsidRPr="006B11E5">
              <w:rPr>
                <w:rFonts w:asciiTheme="minorHAnsi" w:hAnsiTheme="minorHAnsi" w:cstheme="minorHAnsi"/>
                <w:sz w:val="20"/>
                <w:szCs w:val="20"/>
                <w:lang w:val="el-GR"/>
              </w:rPr>
              <w:t>Εξουσιοδοτώ τον/την πιο κάτω αναφερόμενο/η να καταθέσει την παρούσα αίτηση για λογαριασμό μου και να παραλάβει την τελική διοικητική πράξη</w:t>
            </w:r>
            <w:r w:rsidR="00FD224D" w:rsidRPr="00FD224D">
              <w:rPr>
                <w:rFonts w:asciiTheme="minorHAnsi" w:hAnsiTheme="minorHAnsi" w:cstheme="minorHAnsi"/>
                <w:sz w:val="18"/>
                <w:szCs w:val="18"/>
                <w:lang w:val="el-GR"/>
              </w:rPr>
              <w:t>.</w:t>
            </w:r>
          </w:p>
        </w:tc>
      </w:tr>
      <w:tr w:rsidR="002A1933" w:rsidRPr="00B417F2" w:rsidTr="00FA2327">
        <w:trPr>
          <w:trHeight w:val="393"/>
        </w:trPr>
        <w:tc>
          <w:tcPr>
            <w:tcW w:w="10094" w:type="dxa"/>
            <w:gridSpan w:val="8"/>
            <w:vMerge/>
            <w:tcBorders>
              <w:top w:val="nil"/>
            </w:tcBorders>
            <w:shd w:val="clear" w:color="auto" w:fill="F1F1F1"/>
          </w:tcPr>
          <w:p w:rsidR="002A1933" w:rsidRPr="00B417F2" w:rsidRDefault="002A1933" w:rsidP="003160FD">
            <w:pPr>
              <w:rPr>
                <w:rFonts w:asciiTheme="minorHAnsi" w:hAnsiTheme="minorHAnsi" w:cstheme="minorHAnsi"/>
                <w:sz w:val="20"/>
                <w:szCs w:val="20"/>
                <w:lang w:val="el-GR"/>
              </w:rPr>
            </w:pPr>
          </w:p>
        </w:tc>
      </w:tr>
      <w:tr w:rsidR="002A1933" w:rsidRPr="00B417F2" w:rsidTr="00FA2327">
        <w:trPr>
          <w:trHeight w:val="331"/>
        </w:trPr>
        <w:tc>
          <w:tcPr>
            <w:tcW w:w="1709" w:type="dxa"/>
          </w:tcPr>
          <w:p w:rsidR="002A1933" w:rsidRPr="00B417F2" w:rsidRDefault="002A1933" w:rsidP="003160FD">
            <w:pPr>
              <w:pStyle w:val="TableParagraph"/>
              <w:spacing w:before="61"/>
              <w:ind w:left="62"/>
              <w:rPr>
                <w:rFonts w:asciiTheme="minorHAnsi" w:hAnsiTheme="minorHAnsi" w:cstheme="minorHAnsi"/>
                <w:sz w:val="20"/>
                <w:szCs w:val="20"/>
              </w:rPr>
            </w:pPr>
            <w:r w:rsidRPr="00B417F2">
              <w:rPr>
                <w:rFonts w:asciiTheme="minorHAnsi" w:hAnsiTheme="minorHAnsi" w:cstheme="minorHAnsi"/>
                <w:sz w:val="20"/>
                <w:szCs w:val="20"/>
              </w:rPr>
              <w:t>Όνομα:</w:t>
            </w:r>
          </w:p>
        </w:tc>
        <w:tc>
          <w:tcPr>
            <w:tcW w:w="3134" w:type="dxa"/>
            <w:gridSpan w:val="2"/>
          </w:tcPr>
          <w:p w:rsidR="002A1933" w:rsidRPr="00B417F2" w:rsidRDefault="002A1933" w:rsidP="003160FD">
            <w:pPr>
              <w:pStyle w:val="TableParagraph"/>
              <w:rPr>
                <w:rFonts w:asciiTheme="minorHAnsi" w:hAnsiTheme="minorHAnsi" w:cstheme="minorHAnsi"/>
                <w:sz w:val="20"/>
                <w:szCs w:val="20"/>
              </w:rPr>
            </w:pPr>
          </w:p>
        </w:tc>
        <w:tc>
          <w:tcPr>
            <w:tcW w:w="1848" w:type="dxa"/>
          </w:tcPr>
          <w:p w:rsidR="002A1933" w:rsidRPr="00B417F2" w:rsidRDefault="002A1933" w:rsidP="003160FD">
            <w:pPr>
              <w:pStyle w:val="TableParagraph"/>
              <w:spacing w:before="61"/>
              <w:ind w:left="63"/>
              <w:rPr>
                <w:rFonts w:asciiTheme="minorHAnsi" w:hAnsiTheme="minorHAnsi" w:cstheme="minorHAnsi"/>
                <w:sz w:val="20"/>
                <w:szCs w:val="20"/>
              </w:rPr>
            </w:pPr>
            <w:r w:rsidRPr="00B417F2">
              <w:rPr>
                <w:rFonts w:asciiTheme="minorHAnsi" w:hAnsiTheme="minorHAnsi" w:cstheme="minorHAnsi"/>
                <w:sz w:val="20"/>
                <w:szCs w:val="20"/>
              </w:rPr>
              <w:t>Επώνυμο:</w:t>
            </w:r>
          </w:p>
        </w:tc>
        <w:tc>
          <w:tcPr>
            <w:tcW w:w="3403" w:type="dxa"/>
            <w:gridSpan w:val="4"/>
          </w:tcPr>
          <w:p w:rsidR="002A1933" w:rsidRPr="00B417F2" w:rsidRDefault="002A1933" w:rsidP="003160FD">
            <w:pPr>
              <w:pStyle w:val="TableParagraph"/>
              <w:rPr>
                <w:rFonts w:asciiTheme="minorHAnsi" w:hAnsiTheme="minorHAnsi" w:cstheme="minorHAnsi"/>
                <w:sz w:val="20"/>
                <w:szCs w:val="20"/>
              </w:rPr>
            </w:pPr>
          </w:p>
        </w:tc>
      </w:tr>
      <w:tr w:rsidR="002A1933" w:rsidRPr="00B417F2" w:rsidTr="00FA2327">
        <w:trPr>
          <w:trHeight w:val="330"/>
        </w:trPr>
        <w:tc>
          <w:tcPr>
            <w:tcW w:w="1709" w:type="dxa"/>
          </w:tcPr>
          <w:p w:rsidR="002A1933" w:rsidRPr="00B417F2" w:rsidRDefault="002A1933" w:rsidP="003160FD">
            <w:pPr>
              <w:pStyle w:val="TableParagraph"/>
              <w:spacing w:before="61"/>
              <w:ind w:left="62"/>
              <w:rPr>
                <w:rFonts w:asciiTheme="minorHAnsi" w:hAnsiTheme="minorHAnsi" w:cstheme="minorHAnsi"/>
                <w:sz w:val="20"/>
                <w:szCs w:val="20"/>
              </w:rPr>
            </w:pPr>
            <w:r w:rsidRPr="00B417F2">
              <w:rPr>
                <w:rFonts w:asciiTheme="minorHAnsi" w:hAnsiTheme="minorHAnsi" w:cstheme="minorHAnsi"/>
                <w:sz w:val="20"/>
                <w:szCs w:val="20"/>
              </w:rPr>
              <w:t>Όνομα Πατέρα:</w:t>
            </w:r>
          </w:p>
        </w:tc>
        <w:tc>
          <w:tcPr>
            <w:tcW w:w="3134" w:type="dxa"/>
            <w:gridSpan w:val="2"/>
          </w:tcPr>
          <w:p w:rsidR="002A1933" w:rsidRPr="00B417F2" w:rsidRDefault="002A1933" w:rsidP="003160FD">
            <w:pPr>
              <w:pStyle w:val="TableParagraph"/>
              <w:rPr>
                <w:rFonts w:asciiTheme="minorHAnsi" w:hAnsiTheme="minorHAnsi" w:cstheme="minorHAnsi"/>
                <w:sz w:val="20"/>
                <w:szCs w:val="20"/>
              </w:rPr>
            </w:pPr>
          </w:p>
        </w:tc>
        <w:tc>
          <w:tcPr>
            <w:tcW w:w="1848" w:type="dxa"/>
          </w:tcPr>
          <w:p w:rsidR="002A1933" w:rsidRPr="00B417F2" w:rsidRDefault="002A1933" w:rsidP="003160FD">
            <w:pPr>
              <w:pStyle w:val="TableParagraph"/>
              <w:spacing w:before="61"/>
              <w:ind w:left="63"/>
              <w:rPr>
                <w:rFonts w:asciiTheme="minorHAnsi" w:hAnsiTheme="minorHAnsi" w:cstheme="minorHAnsi"/>
                <w:sz w:val="20"/>
                <w:szCs w:val="20"/>
              </w:rPr>
            </w:pPr>
            <w:r w:rsidRPr="00B417F2">
              <w:rPr>
                <w:rFonts w:asciiTheme="minorHAnsi" w:hAnsiTheme="minorHAnsi" w:cstheme="minorHAnsi"/>
                <w:sz w:val="20"/>
                <w:szCs w:val="20"/>
              </w:rPr>
              <w:t>Α.Δ.Τ.:</w:t>
            </w:r>
          </w:p>
        </w:tc>
        <w:tc>
          <w:tcPr>
            <w:tcW w:w="3403" w:type="dxa"/>
            <w:gridSpan w:val="4"/>
          </w:tcPr>
          <w:p w:rsidR="002A1933" w:rsidRPr="00B417F2" w:rsidRDefault="002A1933" w:rsidP="003160FD">
            <w:pPr>
              <w:pStyle w:val="TableParagraph"/>
              <w:rPr>
                <w:rFonts w:asciiTheme="minorHAnsi" w:hAnsiTheme="minorHAnsi" w:cstheme="minorHAnsi"/>
                <w:sz w:val="20"/>
                <w:szCs w:val="20"/>
              </w:rPr>
            </w:pPr>
          </w:p>
        </w:tc>
      </w:tr>
      <w:tr w:rsidR="002A1933" w:rsidRPr="00B417F2" w:rsidTr="00FA2327">
        <w:trPr>
          <w:trHeight w:val="328"/>
        </w:trPr>
        <w:tc>
          <w:tcPr>
            <w:tcW w:w="1709" w:type="dxa"/>
          </w:tcPr>
          <w:p w:rsidR="002A1933" w:rsidRPr="00B417F2" w:rsidRDefault="002A1933" w:rsidP="003160FD">
            <w:pPr>
              <w:pStyle w:val="TableParagraph"/>
              <w:spacing w:before="59"/>
              <w:ind w:left="62"/>
              <w:rPr>
                <w:rFonts w:asciiTheme="minorHAnsi" w:hAnsiTheme="minorHAnsi" w:cstheme="minorHAnsi"/>
                <w:sz w:val="20"/>
                <w:szCs w:val="20"/>
              </w:rPr>
            </w:pPr>
            <w:r w:rsidRPr="00B417F2">
              <w:rPr>
                <w:rFonts w:asciiTheme="minorHAnsi" w:hAnsiTheme="minorHAnsi" w:cstheme="minorHAnsi"/>
                <w:sz w:val="20"/>
                <w:szCs w:val="20"/>
              </w:rPr>
              <w:t>Τόπος Κατοικίας:</w:t>
            </w:r>
          </w:p>
        </w:tc>
        <w:tc>
          <w:tcPr>
            <w:tcW w:w="2436" w:type="dxa"/>
          </w:tcPr>
          <w:p w:rsidR="002A1933" w:rsidRPr="00B417F2" w:rsidRDefault="002A1933" w:rsidP="003160FD">
            <w:pPr>
              <w:pStyle w:val="TableParagraph"/>
              <w:rPr>
                <w:rFonts w:asciiTheme="minorHAnsi" w:hAnsiTheme="minorHAnsi" w:cstheme="minorHAnsi"/>
                <w:sz w:val="20"/>
                <w:szCs w:val="20"/>
              </w:rPr>
            </w:pPr>
          </w:p>
        </w:tc>
        <w:tc>
          <w:tcPr>
            <w:tcW w:w="698" w:type="dxa"/>
          </w:tcPr>
          <w:p w:rsidR="002A1933" w:rsidRPr="00B417F2" w:rsidRDefault="002A1933" w:rsidP="003160FD">
            <w:pPr>
              <w:pStyle w:val="TableParagraph"/>
              <w:spacing w:before="59"/>
              <w:ind w:left="41" w:right="128"/>
              <w:jc w:val="center"/>
              <w:rPr>
                <w:rFonts w:asciiTheme="minorHAnsi" w:hAnsiTheme="minorHAnsi" w:cstheme="minorHAnsi"/>
                <w:sz w:val="20"/>
                <w:szCs w:val="20"/>
              </w:rPr>
            </w:pPr>
            <w:r w:rsidRPr="00B417F2">
              <w:rPr>
                <w:rFonts w:asciiTheme="minorHAnsi" w:hAnsiTheme="minorHAnsi" w:cstheme="minorHAnsi"/>
                <w:sz w:val="20"/>
                <w:szCs w:val="20"/>
              </w:rPr>
              <w:t>Οδός:</w:t>
            </w:r>
          </w:p>
        </w:tc>
        <w:tc>
          <w:tcPr>
            <w:tcW w:w="1848" w:type="dxa"/>
          </w:tcPr>
          <w:p w:rsidR="002A1933" w:rsidRPr="00B417F2" w:rsidRDefault="002A1933" w:rsidP="003160FD">
            <w:pPr>
              <w:pStyle w:val="TableParagraph"/>
              <w:rPr>
                <w:rFonts w:asciiTheme="minorHAnsi" w:hAnsiTheme="minorHAnsi" w:cstheme="minorHAnsi"/>
                <w:sz w:val="20"/>
                <w:szCs w:val="20"/>
              </w:rPr>
            </w:pPr>
          </w:p>
        </w:tc>
        <w:tc>
          <w:tcPr>
            <w:tcW w:w="710" w:type="dxa"/>
          </w:tcPr>
          <w:p w:rsidR="002A1933" w:rsidRPr="00B417F2" w:rsidRDefault="002A1933" w:rsidP="003160FD">
            <w:pPr>
              <w:pStyle w:val="TableParagraph"/>
              <w:spacing w:before="59"/>
              <w:ind w:left="63"/>
              <w:rPr>
                <w:rFonts w:asciiTheme="minorHAnsi" w:hAnsiTheme="minorHAnsi" w:cstheme="minorHAnsi"/>
                <w:sz w:val="20"/>
                <w:szCs w:val="20"/>
              </w:rPr>
            </w:pPr>
            <w:r w:rsidRPr="00B417F2">
              <w:rPr>
                <w:rFonts w:asciiTheme="minorHAnsi" w:hAnsiTheme="minorHAnsi" w:cstheme="minorHAnsi"/>
                <w:sz w:val="20"/>
                <w:szCs w:val="20"/>
              </w:rPr>
              <w:t>Αριθ.:</w:t>
            </w:r>
          </w:p>
        </w:tc>
        <w:tc>
          <w:tcPr>
            <w:tcW w:w="718" w:type="dxa"/>
          </w:tcPr>
          <w:p w:rsidR="002A1933" w:rsidRPr="00B417F2" w:rsidRDefault="002A1933" w:rsidP="003160FD">
            <w:pPr>
              <w:pStyle w:val="TableParagraph"/>
              <w:rPr>
                <w:rFonts w:asciiTheme="minorHAnsi" w:hAnsiTheme="minorHAnsi" w:cstheme="minorHAnsi"/>
                <w:sz w:val="20"/>
                <w:szCs w:val="20"/>
              </w:rPr>
            </w:pPr>
          </w:p>
        </w:tc>
        <w:tc>
          <w:tcPr>
            <w:tcW w:w="679" w:type="dxa"/>
          </w:tcPr>
          <w:p w:rsidR="002A1933" w:rsidRPr="00B417F2" w:rsidRDefault="002A1933" w:rsidP="003160FD">
            <w:pPr>
              <w:pStyle w:val="TableParagraph"/>
              <w:spacing w:before="59"/>
              <w:ind w:left="54"/>
              <w:rPr>
                <w:rFonts w:asciiTheme="minorHAnsi" w:hAnsiTheme="minorHAnsi" w:cstheme="minorHAnsi"/>
                <w:sz w:val="20"/>
                <w:szCs w:val="20"/>
              </w:rPr>
            </w:pPr>
            <w:r w:rsidRPr="00B417F2">
              <w:rPr>
                <w:rFonts w:asciiTheme="minorHAnsi" w:hAnsiTheme="minorHAnsi" w:cstheme="minorHAnsi"/>
                <w:sz w:val="20"/>
                <w:szCs w:val="20"/>
              </w:rPr>
              <w:t>Τ.Κ.:</w:t>
            </w:r>
          </w:p>
        </w:tc>
        <w:tc>
          <w:tcPr>
            <w:tcW w:w="1296" w:type="dxa"/>
          </w:tcPr>
          <w:p w:rsidR="002A1933" w:rsidRPr="00B417F2" w:rsidRDefault="002A1933" w:rsidP="003160FD">
            <w:pPr>
              <w:pStyle w:val="TableParagraph"/>
              <w:rPr>
                <w:rFonts w:asciiTheme="minorHAnsi" w:hAnsiTheme="minorHAnsi" w:cstheme="minorHAnsi"/>
                <w:sz w:val="20"/>
                <w:szCs w:val="20"/>
              </w:rPr>
            </w:pPr>
          </w:p>
        </w:tc>
      </w:tr>
      <w:tr w:rsidR="002A1933" w:rsidRPr="00B417F2" w:rsidTr="00FA2327">
        <w:trPr>
          <w:trHeight w:val="330"/>
        </w:trPr>
        <w:tc>
          <w:tcPr>
            <w:tcW w:w="1709" w:type="dxa"/>
          </w:tcPr>
          <w:p w:rsidR="002A1933" w:rsidRPr="00B417F2" w:rsidRDefault="002A1933" w:rsidP="003160FD">
            <w:pPr>
              <w:pStyle w:val="TableParagraph"/>
              <w:spacing w:before="61"/>
              <w:ind w:left="62"/>
              <w:rPr>
                <w:rFonts w:asciiTheme="minorHAnsi" w:hAnsiTheme="minorHAnsi" w:cstheme="minorHAnsi"/>
                <w:sz w:val="20"/>
                <w:szCs w:val="20"/>
              </w:rPr>
            </w:pPr>
            <w:r w:rsidRPr="00B417F2">
              <w:rPr>
                <w:rFonts w:asciiTheme="minorHAnsi" w:hAnsiTheme="minorHAnsi" w:cstheme="minorHAnsi"/>
                <w:sz w:val="20"/>
                <w:szCs w:val="20"/>
              </w:rPr>
              <w:t>Τηλέφωνο:</w:t>
            </w:r>
          </w:p>
        </w:tc>
        <w:tc>
          <w:tcPr>
            <w:tcW w:w="2436" w:type="dxa"/>
          </w:tcPr>
          <w:p w:rsidR="002A1933" w:rsidRPr="00B417F2" w:rsidRDefault="002A1933" w:rsidP="003160FD">
            <w:pPr>
              <w:pStyle w:val="TableParagraph"/>
              <w:rPr>
                <w:rFonts w:asciiTheme="minorHAnsi" w:hAnsiTheme="minorHAnsi" w:cstheme="minorHAnsi"/>
                <w:sz w:val="20"/>
                <w:szCs w:val="20"/>
              </w:rPr>
            </w:pPr>
          </w:p>
        </w:tc>
        <w:tc>
          <w:tcPr>
            <w:tcW w:w="698" w:type="dxa"/>
          </w:tcPr>
          <w:p w:rsidR="002A1933" w:rsidRPr="00B417F2" w:rsidRDefault="002A1933" w:rsidP="003160FD">
            <w:pPr>
              <w:pStyle w:val="TableParagraph"/>
              <w:spacing w:before="61"/>
              <w:ind w:left="41" w:right="46"/>
              <w:jc w:val="center"/>
              <w:rPr>
                <w:rFonts w:asciiTheme="minorHAnsi" w:hAnsiTheme="minorHAnsi" w:cstheme="minorHAnsi"/>
                <w:sz w:val="20"/>
                <w:szCs w:val="20"/>
              </w:rPr>
            </w:pPr>
            <w:r w:rsidRPr="00B417F2">
              <w:rPr>
                <w:rFonts w:asciiTheme="minorHAnsi" w:hAnsiTheme="minorHAnsi" w:cstheme="minorHAnsi"/>
                <w:sz w:val="20"/>
                <w:szCs w:val="20"/>
              </w:rPr>
              <w:t>E-Mail:</w:t>
            </w:r>
          </w:p>
        </w:tc>
        <w:tc>
          <w:tcPr>
            <w:tcW w:w="5251" w:type="dxa"/>
            <w:gridSpan w:val="5"/>
          </w:tcPr>
          <w:p w:rsidR="002A1933" w:rsidRPr="00B417F2" w:rsidRDefault="002A1933" w:rsidP="003160FD">
            <w:pPr>
              <w:pStyle w:val="TableParagraph"/>
              <w:rPr>
                <w:rFonts w:asciiTheme="minorHAnsi" w:hAnsiTheme="minorHAnsi" w:cstheme="minorHAnsi"/>
                <w:sz w:val="20"/>
                <w:szCs w:val="20"/>
              </w:rPr>
            </w:pPr>
          </w:p>
        </w:tc>
      </w:tr>
    </w:tbl>
    <w:p w:rsidR="00C628B2" w:rsidRPr="0099467B" w:rsidRDefault="00C628B2" w:rsidP="00C628B2">
      <w:pPr>
        <w:spacing w:line="249" w:lineRule="exact"/>
        <w:ind w:left="174"/>
        <w:rPr>
          <w:rFonts w:asciiTheme="minorHAnsi" w:hAnsiTheme="minorHAnsi" w:cstheme="minorHAnsi"/>
          <w:b/>
          <w:sz w:val="20"/>
          <w:szCs w:val="20"/>
        </w:rPr>
      </w:pPr>
      <w:r w:rsidRPr="0099467B">
        <w:rPr>
          <w:rFonts w:asciiTheme="minorHAnsi" w:hAnsiTheme="minorHAnsi" w:cstheme="minorHAnsi"/>
          <w:b/>
          <w:sz w:val="20"/>
          <w:szCs w:val="20"/>
          <w:u w:val="single"/>
        </w:rPr>
        <w:t>Αίτηση</w:t>
      </w:r>
      <w:r w:rsidRPr="0099467B">
        <w:rPr>
          <w:rFonts w:asciiTheme="minorHAnsi" w:hAnsiTheme="minorHAnsi" w:cstheme="minorHAnsi"/>
          <w:b/>
          <w:sz w:val="20"/>
          <w:szCs w:val="20"/>
        </w:rPr>
        <w:t>:</w:t>
      </w:r>
    </w:p>
    <w:p w:rsidR="00C628B2" w:rsidRPr="0099467B" w:rsidRDefault="00C628B2" w:rsidP="00C628B2">
      <w:pPr>
        <w:spacing w:line="251" w:lineRule="exact"/>
        <w:ind w:left="174"/>
        <w:rPr>
          <w:rFonts w:asciiTheme="minorHAnsi" w:hAnsiTheme="minorHAnsi" w:cstheme="minorHAnsi"/>
          <w:b/>
          <w:sz w:val="20"/>
          <w:szCs w:val="20"/>
        </w:rPr>
      </w:pPr>
      <w:r w:rsidRPr="0099467B">
        <w:rPr>
          <w:rFonts w:asciiTheme="minorHAnsi" w:hAnsiTheme="minorHAnsi" w:cstheme="minorHAnsi"/>
          <w:sz w:val="20"/>
          <w:szCs w:val="20"/>
        </w:rPr>
        <w:t>Παρακαλώ για την έκδο</w:t>
      </w:r>
      <w:r w:rsidR="000E3956" w:rsidRPr="0099467B">
        <w:rPr>
          <w:rFonts w:asciiTheme="minorHAnsi" w:hAnsiTheme="minorHAnsi" w:cstheme="minorHAnsi"/>
          <w:sz w:val="20"/>
          <w:szCs w:val="20"/>
        </w:rPr>
        <w:t>ση άδειας Οδικού Μεταφορέα</w:t>
      </w:r>
      <w:r w:rsidRPr="0099467B">
        <w:rPr>
          <w:rFonts w:asciiTheme="minorHAnsi" w:hAnsiTheme="minorHAnsi" w:cstheme="minorHAnsi"/>
          <w:sz w:val="20"/>
          <w:szCs w:val="20"/>
        </w:rPr>
        <w:t xml:space="preserve"> λόγω:   </w:t>
      </w:r>
      <w:r w:rsidR="000E3956" w:rsidRPr="0099467B">
        <w:rPr>
          <w:rFonts w:asciiTheme="minorHAnsi" w:hAnsiTheme="minorHAnsi" w:cstheme="minorHAnsi"/>
          <w:b/>
          <w:sz w:val="20"/>
          <w:szCs w:val="20"/>
        </w:rPr>
        <w:t>Χορήγησης     Ανανέωσης</w:t>
      </w:r>
    </w:p>
    <w:p w:rsidR="003160FD" w:rsidRPr="0099467B" w:rsidRDefault="007352EF" w:rsidP="00C628B2">
      <w:pPr>
        <w:spacing w:before="4"/>
        <w:ind w:left="162"/>
        <w:rPr>
          <w:rFonts w:asciiTheme="minorHAnsi" w:hAnsiTheme="minorHAnsi" w:cstheme="minorHAnsi"/>
          <w:i/>
          <w:sz w:val="20"/>
          <w:szCs w:val="20"/>
          <w:u w:val="single"/>
        </w:rPr>
      </w:pPr>
      <w:r w:rsidRPr="0099467B">
        <w:rPr>
          <w:rFonts w:asciiTheme="minorHAnsi" w:hAnsiTheme="minorHAnsi" w:cstheme="minorHAnsi"/>
          <w:b/>
          <w:sz w:val="20"/>
          <w:szCs w:val="20"/>
          <w:u w:val="single"/>
        </w:rPr>
        <w:t>Υπεύθυνη Δήλωση:</w:t>
      </w:r>
    </w:p>
    <w:p w:rsidR="00C628B2" w:rsidRPr="0099467B" w:rsidRDefault="00C628B2" w:rsidP="00C628B2">
      <w:pPr>
        <w:pStyle w:val="a3"/>
        <w:ind w:left="162" w:right="253" w:firstLine="12"/>
        <w:rPr>
          <w:rFonts w:asciiTheme="minorHAnsi" w:hAnsiTheme="minorHAnsi" w:cstheme="minorHAnsi"/>
          <w:sz w:val="20"/>
          <w:szCs w:val="20"/>
        </w:rPr>
      </w:pPr>
      <w:r w:rsidRPr="0099467B">
        <w:rPr>
          <w:rFonts w:asciiTheme="minorHAnsi" w:hAnsiTheme="minorHAnsi" w:cstheme="minorHAnsi"/>
          <w:sz w:val="20"/>
          <w:szCs w:val="20"/>
        </w:rPr>
        <w:t>Με ατομική µου ευθύνη και γνωρίζοντας τις κυρώσεις, που προβλέπονται από τις διατάξεις της παραγράφου 6 του άρθρου 2 του N.1599/1986, δηλώνω ότι:</w:t>
      </w:r>
    </w:p>
    <w:p w:rsidR="00C628B2" w:rsidRPr="0099467B" w:rsidRDefault="000E3956" w:rsidP="00E4619E">
      <w:pPr>
        <w:pStyle w:val="11"/>
        <w:numPr>
          <w:ilvl w:val="0"/>
          <w:numId w:val="3"/>
        </w:numPr>
        <w:tabs>
          <w:tab w:val="left" w:leader="dot" w:pos="8744"/>
        </w:tabs>
        <w:rPr>
          <w:rFonts w:asciiTheme="minorHAnsi" w:hAnsiTheme="minorHAnsi" w:cstheme="minorHAnsi"/>
          <w:sz w:val="20"/>
          <w:szCs w:val="20"/>
        </w:rPr>
      </w:pPr>
      <w:r w:rsidRPr="0099467B">
        <w:rPr>
          <w:rFonts w:asciiTheme="minorHAnsi" w:hAnsiTheme="minorHAnsi" w:cstheme="minorHAnsi"/>
          <w:sz w:val="20"/>
          <w:szCs w:val="20"/>
        </w:rPr>
        <w:t xml:space="preserve">Θα </w:t>
      </w:r>
      <w:r w:rsidR="005138A2" w:rsidRPr="0099467B">
        <w:rPr>
          <w:rFonts w:asciiTheme="minorHAnsi" w:hAnsiTheme="minorHAnsi" w:cstheme="minorHAnsi"/>
          <w:sz w:val="20"/>
          <w:szCs w:val="20"/>
        </w:rPr>
        <w:t xml:space="preserve">διατηρείται </w:t>
      </w:r>
      <w:r w:rsidRPr="0099467B">
        <w:rPr>
          <w:rFonts w:asciiTheme="minorHAnsi" w:hAnsiTheme="minorHAnsi" w:cstheme="minorHAnsi"/>
          <w:sz w:val="20"/>
          <w:szCs w:val="20"/>
        </w:rPr>
        <w:t xml:space="preserve"> το ποσό που είναι κατατεθειμένο, για όσο διάστημα </w:t>
      </w:r>
      <w:r w:rsidR="005138A2" w:rsidRPr="0099467B">
        <w:rPr>
          <w:rFonts w:asciiTheme="minorHAnsi" w:hAnsiTheme="minorHAnsi" w:cstheme="minorHAnsi"/>
          <w:sz w:val="20"/>
          <w:szCs w:val="20"/>
        </w:rPr>
        <w:t>ισχύει η ΑΟΜ.</w:t>
      </w:r>
    </w:p>
    <w:p w:rsidR="003160FD" w:rsidRDefault="003160FD" w:rsidP="003160FD">
      <w:pPr>
        <w:pStyle w:val="11"/>
        <w:numPr>
          <w:ilvl w:val="0"/>
          <w:numId w:val="3"/>
        </w:numPr>
        <w:tabs>
          <w:tab w:val="left" w:leader="dot" w:pos="8744"/>
        </w:tabs>
        <w:jc w:val="both"/>
        <w:rPr>
          <w:rFonts w:asciiTheme="minorHAnsi" w:hAnsiTheme="minorHAnsi" w:cstheme="minorHAnsi"/>
          <w:sz w:val="20"/>
          <w:szCs w:val="20"/>
        </w:rPr>
      </w:pPr>
      <w:r w:rsidRPr="0099467B">
        <w:rPr>
          <w:rFonts w:asciiTheme="minorHAnsi" w:hAnsiTheme="minorHAnsi" w:cstheme="minorHAnsi"/>
          <w:sz w:val="20"/>
          <w:szCs w:val="20"/>
        </w:rPr>
        <w:t>Θα ανανεών</w:t>
      </w:r>
      <w:r w:rsidR="005138A2" w:rsidRPr="0099467B">
        <w:rPr>
          <w:rFonts w:asciiTheme="minorHAnsi" w:hAnsiTheme="minorHAnsi" w:cstheme="minorHAnsi"/>
          <w:sz w:val="20"/>
          <w:szCs w:val="20"/>
        </w:rPr>
        <w:t>ονται</w:t>
      </w:r>
      <w:r w:rsidRPr="0099467B">
        <w:rPr>
          <w:rFonts w:asciiTheme="minorHAnsi" w:hAnsiTheme="minorHAnsi" w:cstheme="minorHAnsi"/>
          <w:sz w:val="20"/>
          <w:szCs w:val="20"/>
        </w:rPr>
        <w:t xml:space="preserve"> τυχόν μεταβολές (μισθωτήριο, συμβάσεις κλπ) κατά το χρονικό διάστημα ισχύος της ΑΟΜ</w:t>
      </w:r>
      <w:r w:rsidR="0099467B">
        <w:rPr>
          <w:rFonts w:asciiTheme="minorHAnsi" w:hAnsiTheme="minorHAnsi" w:cstheme="minorHAnsi"/>
          <w:sz w:val="20"/>
          <w:szCs w:val="20"/>
        </w:rPr>
        <w:t>.</w:t>
      </w:r>
    </w:p>
    <w:p w:rsidR="006D5431" w:rsidRPr="0099467B" w:rsidRDefault="006D5431" w:rsidP="003160FD">
      <w:pPr>
        <w:pStyle w:val="11"/>
        <w:numPr>
          <w:ilvl w:val="0"/>
          <w:numId w:val="3"/>
        </w:numPr>
        <w:tabs>
          <w:tab w:val="left" w:leader="dot" w:pos="8744"/>
        </w:tabs>
        <w:jc w:val="both"/>
        <w:rPr>
          <w:rFonts w:asciiTheme="minorHAnsi" w:hAnsiTheme="minorHAnsi" w:cstheme="minorHAnsi"/>
          <w:sz w:val="20"/>
          <w:szCs w:val="20"/>
        </w:rPr>
      </w:pPr>
      <w:r>
        <w:rPr>
          <w:rFonts w:asciiTheme="minorHAnsi" w:hAnsiTheme="minorHAnsi" w:cstheme="minorHAnsi"/>
          <w:sz w:val="20"/>
          <w:szCs w:val="20"/>
        </w:rPr>
        <w:t>Τις μεταφορικές δραστηριότητες της επιχείρησής μου θα διευθύνει μόνιμα και πραγματικά ο ή η ……………………………………………………. κάτοχος του αρ. ………………………… πιστοποιητικού επαγγελματικής επάρκειας.</w:t>
      </w:r>
    </w:p>
    <w:p w:rsidR="000E3956" w:rsidRPr="0099467B" w:rsidRDefault="000E3956" w:rsidP="00CC04C2">
      <w:pPr>
        <w:pStyle w:val="11"/>
        <w:numPr>
          <w:ilvl w:val="0"/>
          <w:numId w:val="3"/>
        </w:numPr>
        <w:tabs>
          <w:tab w:val="left" w:leader="dot" w:pos="-15309"/>
        </w:tabs>
        <w:jc w:val="both"/>
        <w:rPr>
          <w:rFonts w:asciiTheme="minorHAnsi" w:hAnsiTheme="minorHAnsi" w:cstheme="minorHAnsi"/>
          <w:sz w:val="20"/>
          <w:szCs w:val="20"/>
        </w:rPr>
      </w:pPr>
      <w:r w:rsidRPr="0099467B">
        <w:rPr>
          <w:rFonts w:asciiTheme="minorHAnsi" w:hAnsiTheme="minorHAnsi" w:cstheme="minorHAnsi"/>
          <w:sz w:val="20"/>
          <w:szCs w:val="20"/>
        </w:rPr>
        <w:t>Έχω στην κατοχή μου</w:t>
      </w:r>
      <w:r w:rsidR="005138A2" w:rsidRPr="0099467B">
        <w:rPr>
          <w:rFonts w:asciiTheme="minorHAnsi" w:hAnsiTheme="minorHAnsi" w:cstheme="minorHAnsi"/>
          <w:sz w:val="20"/>
          <w:szCs w:val="20"/>
        </w:rPr>
        <w:t>/η εταιρεία έχει στην κατοχή της</w:t>
      </w:r>
      <w:r w:rsidRPr="0099467B">
        <w:rPr>
          <w:rFonts w:asciiTheme="minorHAnsi" w:hAnsiTheme="minorHAnsi" w:cstheme="minorHAnsi"/>
          <w:sz w:val="20"/>
          <w:szCs w:val="20"/>
        </w:rPr>
        <w:t xml:space="preserve"> τα κάτωθι αυτ</w:t>
      </w:r>
      <w:r w:rsidR="0099467B">
        <w:rPr>
          <w:rFonts w:asciiTheme="minorHAnsi" w:hAnsiTheme="minorHAnsi" w:cstheme="minorHAnsi"/>
          <w:sz w:val="20"/>
          <w:szCs w:val="20"/>
        </w:rPr>
        <w:t>οκίνητα (Ιδιόκτητα – Μισθωμένα).</w:t>
      </w:r>
    </w:p>
    <w:p w:rsidR="00CC04C2" w:rsidRPr="0099467B" w:rsidRDefault="00CC04C2" w:rsidP="00CC04C2">
      <w:pPr>
        <w:pStyle w:val="11"/>
        <w:tabs>
          <w:tab w:val="left" w:leader="dot" w:pos="-15309"/>
        </w:tabs>
        <w:ind w:left="882"/>
        <w:jc w:val="both"/>
        <w:rPr>
          <w:rFonts w:asciiTheme="minorHAnsi" w:hAnsiTheme="minorHAnsi" w:cstheme="minorHAnsi"/>
          <w:sz w:val="20"/>
          <w:szCs w:val="20"/>
        </w:rPr>
      </w:pPr>
      <w:r w:rsidRPr="0099467B">
        <w:rPr>
          <w:rFonts w:asciiTheme="minorHAnsi" w:hAnsiTheme="minorHAnsi" w:cstheme="minorHAnsi"/>
          <w:sz w:val="20"/>
          <w:szCs w:val="20"/>
        </w:rPr>
        <w:t>………………………………………………………………………………………………………………………………………………………………………………..</w:t>
      </w:r>
    </w:p>
    <w:p w:rsidR="00CC04C2" w:rsidRPr="0099467B" w:rsidRDefault="00CC04C2" w:rsidP="00CC04C2">
      <w:pPr>
        <w:pStyle w:val="11"/>
        <w:tabs>
          <w:tab w:val="left" w:leader="dot" w:pos="-15309"/>
        </w:tabs>
        <w:ind w:left="882"/>
        <w:jc w:val="both"/>
        <w:rPr>
          <w:rFonts w:asciiTheme="minorHAnsi" w:hAnsiTheme="minorHAnsi" w:cstheme="minorHAnsi"/>
          <w:sz w:val="20"/>
          <w:szCs w:val="20"/>
        </w:rPr>
      </w:pPr>
      <w:r w:rsidRPr="0099467B">
        <w:rPr>
          <w:rFonts w:asciiTheme="minorHAnsi" w:hAnsiTheme="minorHAnsi" w:cstheme="minorHAnsi"/>
          <w:sz w:val="20"/>
          <w:szCs w:val="20"/>
        </w:rPr>
        <w:t>…………………………………………………………………………………………………………………………………………………………………………………</w:t>
      </w:r>
    </w:p>
    <w:p w:rsidR="00C628B2" w:rsidRPr="00445989" w:rsidRDefault="00C628B2" w:rsidP="00CC04C2">
      <w:pPr>
        <w:pStyle w:val="a3"/>
        <w:tabs>
          <w:tab w:val="left" w:pos="-15309"/>
          <w:tab w:val="center" w:pos="7938"/>
        </w:tabs>
        <w:ind w:left="220"/>
        <w:rPr>
          <w:rFonts w:asciiTheme="minorHAnsi" w:hAnsiTheme="minorHAnsi" w:cstheme="minorHAnsi"/>
          <w:sz w:val="20"/>
          <w:szCs w:val="20"/>
        </w:rPr>
      </w:pPr>
      <w:r w:rsidRPr="00CC04C2">
        <w:rPr>
          <w:rFonts w:asciiTheme="minorHAnsi" w:hAnsiTheme="minorHAnsi" w:cstheme="minorHAnsi"/>
          <w:b/>
          <w:sz w:val="20"/>
          <w:szCs w:val="20"/>
        </w:rPr>
        <w:t>ΒΕΒΑΙΩΣΗ</w:t>
      </w:r>
      <w:r w:rsidR="00CC04C2" w:rsidRPr="00CC04C2">
        <w:rPr>
          <w:rFonts w:asciiTheme="minorHAnsi" w:hAnsiTheme="minorHAnsi" w:cstheme="minorHAnsi"/>
          <w:b/>
          <w:sz w:val="20"/>
          <w:szCs w:val="20"/>
        </w:rPr>
        <w:t xml:space="preserve"> </w:t>
      </w:r>
      <w:r w:rsidRPr="00CC04C2">
        <w:rPr>
          <w:rFonts w:asciiTheme="minorHAnsi" w:hAnsiTheme="minorHAnsi" w:cstheme="minorHAnsi"/>
          <w:b/>
          <w:sz w:val="20"/>
          <w:szCs w:val="20"/>
        </w:rPr>
        <w:t>ΓΝΗΣΙΟΥ</w:t>
      </w:r>
      <w:r w:rsidR="00CC04C2" w:rsidRPr="00CC04C2">
        <w:rPr>
          <w:rFonts w:asciiTheme="minorHAnsi" w:hAnsiTheme="minorHAnsi" w:cstheme="minorHAnsi"/>
          <w:b/>
          <w:sz w:val="20"/>
          <w:szCs w:val="20"/>
        </w:rPr>
        <w:t xml:space="preserve"> </w:t>
      </w:r>
      <w:r w:rsidR="00870038" w:rsidRPr="00CC04C2">
        <w:rPr>
          <w:rFonts w:asciiTheme="minorHAnsi" w:hAnsiTheme="minorHAnsi" w:cstheme="minorHAnsi"/>
          <w:b/>
          <w:sz w:val="20"/>
          <w:szCs w:val="20"/>
        </w:rPr>
        <w:t>ΥΠΟΓΡΑΦΗ</w:t>
      </w:r>
      <w:r w:rsidR="00CC04C2" w:rsidRPr="00CC04C2">
        <w:rPr>
          <w:rFonts w:asciiTheme="minorHAnsi" w:hAnsiTheme="minorHAnsi" w:cstheme="minorHAnsi"/>
          <w:b/>
          <w:sz w:val="20"/>
          <w:szCs w:val="20"/>
        </w:rPr>
        <w:t>Σ</w:t>
      </w:r>
      <w:r w:rsidR="00870038" w:rsidRPr="00445989">
        <w:rPr>
          <w:rFonts w:asciiTheme="minorHAnsi" w:hAnsiTheme="minorHAnsi" w:cstheme="minorHAnsi"/>
          <w:b/>
          <w:sz w:val="22"/>
          <w:szCs w:val="22"/>
        </w:rPr>
        <w:t xml:space="preserve">                                   </w:t>
      </w:r>
      <w:r w:rsidR="00CC04C2">
        <w:rPr>
          <w:rFonts w:asciiTheme="minorHAnsi" w:hAnsiTheme="minorHAnsi" w:cstheme="minorHAnsi"/>
          <w:b/>
          <w:sz w:val="22"/>
          <w:szCs w:val="22"/>
        </w:rPr>
        <w:tab/>
      </w:r>
      <w:r w:rsidR="00931EE1">
        <w:rPr>
          <w:rFonts w:asciiTheme="minorHAnsi" w:hAnsiTheme="minorHAnsi" w:cstheme="minorHAnsi"/>
          <w:sz w:val="20"/>
          <w:szCs w:val="20"/>
        </w:rPr>
        <w:t>……./……./20…….</w:t>
      </w:r>
    </w:p>
    <w:p w:rsidR="00C628B2" w:rsidRPr="00445989" w:rsidRDefault="006D5431" w:rsidP="00CC04C2">
      <w:pPr>
        <w:tabs>
          <w:tab w:val="center" w:pos="7938"/>
        </w:tabs>
        <w:rPr>
          <w:rFonts w:asciiTheme="minorHAnsi" w:hAnsiTheme="minorHAnsi" w:cstheme="minorHAnsi"/>
          <w:sz w:val="20"/>
          <w:szCs w:val="20"/>
        </w:rPr>
      </w:pPr>
      <w:r>
        <w:rPr>
          <w:rFonts w:asciiTheme="minorHAnsi" w:hAnsiTheme="minorHAnsi" w:cstheme="minorHAnsi"/>
          <w:sz w:val="20"/>
          <w:szCs w:val="20"/>
        </w:rPr>
        <w:tab/>
      </w:r>
      <w:r w:rsidR="00C628B2" w:rsidRPr="00445989">
        <w:rPr>
          <w:rFonts w:asciiTheme="minorHAnsi" w:hAnsiTheme="minorHAnsi" w:cstheme="minorHAnsi"/>
          <w:sz w:val="20"/>
          <w:szCs w:val="20"/>
        </w:rPr>
        <w:t>(Υπογραφή)</w:t>
      </w:r>
    </w:p>
    <w:p w:rsidR="006022B5" w:rsidRDefault="006022B5" w:rsidP="00C628B2">
      <w:pPr>
        <w:ind w:firstLine="720"/>
        <w:jc w:val="center"/>
        <w:rPr>
          <w:rFonts w:asciiTheme="minorHAnsi" w:hAnsiTheme="minorHAnsi" w:cstheme="minorHAnsi"/>
          <w:b/>
          <w:sz w:val="24"/>
          <w:szCs w:val="24"/>
        </w:rPr>
      </w:pPr>
    </w:p>
    <w:p w:rsidR="00C628B2" w:rsidRPr="00EB558F" w:rsidRDefault="00C628B2" w:rsidP="00C628B2">
      <w:pPr>
        <w:ind w:firstLine="720"/>
        <w:jc w:val="center"/>
        <w:rPr>
          <w:rFonts w:asciiTheme="minorHAnsi" w:hAnsiTheme="minorHAnsi" w:cstheme="minorHAnsi"/>
          <w:b/>
          <w:sz w:val="24"/>
          <w:szCs w:val="24"/>
        </w:rPr>
      </w:pPr>
      <w:r w:rsidRPr="00EB558F">
        <w:rPr>
          <w:rFonts w:asciiTheme="minorHAnsi" w:hAnsiTheme="minorHAnsi" w:cstheme="minorHAnsi"/>
          <w:b/>
          <w:sz w:val="24"/>
          <w:szCs w:val="24"/>
        </w:rPr>
        <w:lastRenderedPageBreak/>
        <w:t>ΠΛΗΡΟΦΟΡΙΑΚΑ ΣΤΟΙΧΕΙΑ</w:t>
      </w:r>
    </w:p>
    <w:p w:rsidR="00C628B2" w:rsidRDefault="00C628B2" w:rsidP="00C628B2">
      <w:pPr>
        <w:ind w:firstLine="720"/>
        <w:jc w:val="center"/>
        <w:rPr>
          <w:rFonts w:asciiTheme="minorHAnsi" w:hAnsiTheme="minorHAnsi" w:cstheme="minorHAnsi"/>
          <w:b/>
          <w:sz w:val="24"/>
          <w:szCs w:val="24"/>
        </w:rPr>
      </w:pPr>
      <w:r w:rsidRPr="00EB558F">
        <w:rPr>
          <w:rFonts w:asciiTheme="minorHAnsi" w:hAnsiTheme="minorHAnsi" w:cstheme="minorHAnsi"/>
          <w:b/>
          <w:sz w:val="24"/>
          <w:szCs w:val="24"/>
        </w:rPr>
        <w:t>ΑΠΑΙΤΟΥΜΕΝΑ ΔΙΚΑΙΟΛΟΓΗΤΙΚΑ</w:t>
      </w:r>
    </w:p>
    <w:p w:rsidR="006E6AE3" w:rsidRDefault="006E6AE3" w:rsidP="00C628B2"/>
    <w:tbl>
      <w:tblPr>
        <w:tblStyle w:val="a8"/>
        <w:tblW w:w="10456" w:type="dxa"/>
        <w:tblLook w:val="04A0"/>
      </w:tblPr>
      <w:tblGrid>
        <w:gridCol w:w="578"/>
        <w:gridCol w:w="9878"/>
      </w:tblGrid>
      <w:tr w:rsidR="00C464C8" w:rsidRPr="00C464C8" w:rsidTr="00501847">
        <w:tc>
          <w:tcPr>
            <w:tcW w:w="578" w:type="dxa"/>
            <w:shd w:val="clear" w:color="auto" w:fill="EEECE1" w:themeFill="background2"/>
          </w:tcPr>
          <w:p w:rsidR="00C464C8" w:rsidRPr="00C464C8" w:rsidRDefault="00C464C8" w:rsidP="001F101C">
            <w:pPr>
              <w:rPr>
                <w:rFonts w:asciiTheme="minorHAnsi" w:hAnsiTheme="minorHAnsi" w:cstheme="minorHAnsi"/>
                <w:b/>
                <w:lang w:val="el-GR"/>
              </w:rPr>
            </w:pPr>
            <w:r w:rsidRPr="00C464C8">
              <w:rPr>
                <w:rFonts w:asciiTheme="minorHAnsi" w:hAnsiTheme="minorHAnsi" w:cstheme="minorHAnsi"/>
                <w:b/>
                <w:lang w:val="el-GR"/>
              </w:rPr>
              <w:t>Α/Α</w:t>
            </w:r>
          </w:p>
        </w:tc>
        <w:tc>
          <w:tcPr>
            <w:tcW w:w="9878" w:type="dxa"/>
            <w:shd w:val="clear" w:color="auto" w:fill="EEECE1" w:themeFill="background2"/>
          </w:tcPr>
          <w:p w:rsidR="00C464C8" w:rsidRDefault="00C464C8" w:rsidP="001F101C">
            <w:pPr>
              <w:rPr>
                <w:rFonts w:asciiTheme="minorHAnsi" w:hAnsiTheme="minorHAnsi" w:cstheme="minorHAnsi"/>
                <w:b/>
                <w:lang w:val="el-GR"/>
              </w:rPr>
            </w:pPr>
            <w:r w:rsidRPr="00C464C8">
              <w:rPr>
                <w:rFonts w:asciiTheme="minorHAnsi" w:hAnsiTheme="minorHAnsi" w:cstheme="minorHAnsi"/>
                <w:b/>
                <w:lang w:val="el-GR"/>
              </w:rPr>
              <w:t>ΔΙΚΑΙΟΛΟΓΗΤΙΚΑ</w:t>
            </w:r>
          </w:p>
          <w:p w:rsidR="00C464C8" w:rsidRPr="00C464C8" w:rsidRDefault="00C464C8" w:rsidP="001F101C">
            <w:pPr>
              <w:rPr>
                <w:rFonts w:asciiTheme="minorHAnsi" w:hAnsiTheme="minorHAnsi" w:cstheme="minorHAnsi"/>
                <w:b/>
                <w:lang w:val="el-GR"/>
              </w:rPr>
            </w:pPr>
          </w:p>
        </w:tc>
      </w:tr>
      <w:tr w:rsidR="006E6AE3" w:rsidRPr="006E6AE3" w:rsidTr="00501847">
        <w:tc>
          <w:tcPr>
            <w:tcW w:w="578" w:type="dxa"/>
          </w:tcPr>
          <w:p w:rsidR="006E6AE3" w:rsidRPr="00CC04C2" w:rsidRDefault="006E6AE3" w:rsidP="002443AC">
            <w:pPr>
              <w:jc w:val="center"/>
              <w:rPr>
                <w:rFonts w:asciiTheme="minorHAnsi" w:hAnsiTheme="minorHAnsi" w:cstheme="minorHAnsi"/>
                <w:lang w:val="el-GR"/>
              </w:rPr>
            </w:pPr>
            <w:r w:rsidRPr="00CC04C2">
              <w:rPr>
                <w:rFonts w:asciiTheme="minorHAnsi" w:hAnsiTheme="minorHAnsi" w:cstheme="minorHAnsi"/>
                <w:lang w:val="el-GR"/>
              </w:rPr>
              <w:t>1</w:t>
            </w:r>
          </w:p>
        </w:tc>
        <w:tc>
          <w:tcPr>
            <w:tcW w:w="9878" w:type="dxa"/>
          </w:tcPr>
          <w:p w:rsidR="006E6AE3" w:rsidRPr="00CC04C2" w:rsidRDefault="006E6AE3" w:rsidP="001F101C">
            <w:pPr>
              <w:rPr>
                <w:rFonts w:asciiTheme="minorHAnsi" w:hAnsiTheme="minorHAnsi" w:cstheme="minorHAnsi"/>
                <w:lang w:val="el-GR"/>
              </w:rPr>
            </w:pPr>
            <w:r w:rsidRPr="00CC04C2">
              <w:rPr>
                <w:rFonts w:asciiTheme="minorHAnsi" w:hAnsiTheme="minorHAnsi" w:cstheme="minorHAnsi"/>
                <w:lang w:val="el-GR"/>
              </w:rPr>
              <w:t>Αίτηση – Υπεύθυνη Δήλωση</w:t>
            </w:r>
          </w:p>
        </w:tc>
      </w:tr>
      <w:tr w:rsidR="006E6AE3" w:rsidRPr="006E6AE3" w:rsidTr="00501847">
        <w:tc>
          <w:tcPr>
            <w:tcW w:w="578" w:type="dxa"/>
          </w:tcPr>
          <w:p w:rsidR="006E6AE3" w:rsidRPr="00CC04C2" w:rsidRDefault="006E6AE3" w:rsidP="002443AC">
            <w:pPr>
              <w:jc w:val="center"/>
              <w:rPr>
                <w:rFonts w:asciiTheme="minorHAnsi" w:hAnsiTheme="minorHAnsi" w:cstheme="minorHAnsi"/>
                <w:lang w:val="el-GR"/>
              </w:rPr>
            </w:pPr>
            <w:r w:rsidRPr="00CC04C2">
              <w:rPr>
                <w:rFonts w:asciiTheme="minorHAnsi" w:hAnsiTheme="minorHAnsi" w:cstheme="minorHAnsi"/>
                <w:lang w:val="el-GR"/>
              </w:rPr>
              <w:t>2</w:t>
            </w:r>
          </w:p>
        </w:tc>
        <w:tc>
          <w:tcPr>
            <w:tcW w:w="9878" w:type="dxa"/>
          </w:tcPr>
          <w:p w:rsidR="003160FD" w:rsidRPr="0099467B" w:rsidRDefault="008D6141" w:rsidP="001F101C">
            <w:pPr>
              <w:widowControl/>
              <w:autoSpaceDE/>
              <w:autoSpaceDN/>
              <w:spacing w:before="100" w:beforeAutospacing="1" w:after="100" w:afterAutospacing="1"/>
              <w:jc w:val="both"/>
              <w:rPr>
                <w:rFonts w:asciiTheme="minorHAnsi" w:eastAsia="Times New Roman" w:hAnsiTheme="minorHAnsi" w:cstheme="minorHAnsi"/>
                <w:lang w:val="el-GR" w:eastAsia="el-GR"/>
              </w:rPr>
            </w:pPr>
            <w:r>
              <w:rPr>
                <w:rFonts w:asciiTheme="minorHAnsi" w:eastAsia="Times New Roman" w:hAnsiTheme="minorHAnsi" w:cstheme="minorHAnsi"/>
                <w:lang w:val="el-GR" w:eastAsia="el-GR"/>
              </w:rPr>
              <w:t xml:space="preserve">Αποδεικτικά Επαγγελματικής Επάρκειας: </w:t>
            </w:r>
            <w:r w:rsidR="006E6AE3" w:rsidRPr="006E6AE3">
              <w:rPr>
                <w:rFonts w:asciiTheme="minorHAnsi" w:eastAsia="Times New Roman" w:hAnsiTheme="minorHAnsi" w:cstheme="minorHAnsi"/>
                <w:lang w:val="el-GR" w:eastAsia="el-GR"/>
              </w:rPr>
              <w:t xml:space="preserve">Πιστοποιητικό </w:t>
            </w:r>
            <w:r w:rsidR="003160FD">
              <w:rPr>
                <w:rFonts w:asciiTheme="minorHAnsi" w:eastAsia="Times New Roman" w:hAnsiTheme="minorHAnsi" w:cstheme="minorHAnsi"/>
                <w:lang w:val="el-GR" w:eastAsia="el-GR"/>
              </w:rPr>
              <w:t xml:space="preserve">Επαγγελματικής </w:t>
            </w:r>
            <w:r w:rsidR="006E6AE3" w:rsidRPr="006E6AE3">
              <w:rPr>
                <w:rFonts w:asciiTheme="minorHAnsi" w:eastAsia="Times New Roman" w:hAnsiTheme="minorHAnsi" w:cstheme="minorHAnsi"/>
                <w:lang w:val="el-GR" w:eastAsia="el-GR"/>
              </w:rPr>
              <w:t xml:space="preserve">Επάρκειας </w:t>
            </w:r>
            <w:r w:rsidR="00DC32F0">
              <w:rPr>
                <w:rFonts w:asciiTheme="minorHAnsi" w:eastAsia="Times New Roman" w:hAnsiTheme="minorHAnsi" w:cstheme="minorHAnsi"/>
                <w:lang w:val="el-GR" w:eastAsia="el-GR"/>
              </w:rPr>
              <w:t>(Βλέπε παρατηρήσεις παρ. 3)</w:t>
            </w:r>
          </w:p>
        </w:tc>
      </w:tr>
      <w:tr w:rsidR="006E6AE3" w:rsidRPr="006E6AE3" w:rsidTr="00501847">
        <w:tc>
          <w:tcPr>
            <w:tcW w:w="578" w:type="dxa"/>
          </w:tcPr>
          <w:p w:rsidR="006E6AE3" w:rsidRPr="006E6AE3" w:rsidRDefault="006E6AE3" w:rsidP="002443AC">
            <w:pPr>
              <w:jc w:val="center"/>
              <w:rPr>
                <w:rFonts w:asciiTheme="minorHAnsi" w:hAnsiTheme="minorHAnsi" w:cstheme="minorHAnsi"/>
              </w:rPr>
            </w:pPr>
            <w:r w:rsidRPr="006E6AE3">
              <w:rPr>
                <w:rFonts w:asciiTheme="minorHAnsi" w:hAnsiTheme="minorHAnsi" w:cstheme="minorHAnsi"/>
              </w:rPr>
              <w:t>3</w:t>
            </w:r>
          </w:p>
        </w:tc>
        <w:tc>
          <w:tcPr>
            <w:tcW w:w="9878" w:type="dxa"/>
          </w:tcPr>
          <w:p w:rsidR="006E6AE3" w:rsidRPr="006E6AE3" w:rsidRDefault="006E6AE3" w:rsidP="00F47034">
            <w:pPr>
              <w:widowControl/>
              <w:autoSpaceDE/>
              <w:autoSpaceDN/>
              <w:spacing w:before="100" w:beforeAutospacing="1" w:after="100" w:afterAutospacing="1"/>
              <w:jc w:val="both"/>
              <w:rPr>
                <w:rFonts w:asciiTheme="minorHAnsi" w:eastAsia="Times New Roman" w:hAnsiTheme="minorHAnsi" w:cstheme="minorHAnsi"/>
                <w:lang w:val="el-GR" w:eastAsia="el-GR"/>
              </w:rPr>
            </w:pPr>
            <w:r w:rsidRPr="006E6AE3">
              <w:rPr>
                <w:rFonts w:asciiTheme="minorHAnsi" w:eastAsia="Times New Roman" w:hAnsiTheme="minorHAnsi" w:cstheme="minorHAnsi"/>
                <w:lang w:val="el-GR" w:eastAsia="el-GR"/>
              </w:rPr>
              <w:t>Απόδειξη Οικονομικής Επιφάνειας του οδικού Μεταφορέα Εμπορευμάτων (9.000€ για 1 όχημα και 5.000€ για κάθε επόμε</w:t>
            </w:r>
            <w:r w:rsidR="002662B6">
              <w:rPr>
                <w:rFonts w:asciiTheme="minorHAnsi" w:eastAsia="Times New Roman" w:hAnsiTheme="minorHAnsi" w:cstheme="minorHAnsi"/>
                <w:lang w:val="el-GR" w:eastAsia="el-GR"/>
              </w:rPr>
              <w:t xml:space="preserve">νο) – Ισχύς </w:t>
            </w:r>
            <w:r w:rsidRPr="006E6AE3">
              <w:rPr>
                <w:rFonts w:asciiTheme="minorHAnsi" w:eastAsia="Times New Roman" w:hAnsiTheme="minorHAnsi" w:cstheme="minorHAnsi"/>
                <w:lang w:val="el-GR" w:eastAsia="el-GR"/>
              </w:rPr>
              <w:t>7 ημερών</w:t>
            </w:r>
          </w:p>
        </w:tc>
      </w:tr>
      <w:tr w:rsidR="006E6AE3" w:rsidRPr="006E6AE3" w:rsidTr="00501847">
        <w:tc>
          <w:tcPr>
            <w:tcW w:w="578" w:type="dxa"/>
          </w:tcPr>
          <w:p w:rsidR="006E6AE3" w:rsidRPr="006E6AE3" w:rsidRDefault="006E6AE3" w:rsidP="002443AC">
            <w:pPr>
              <w:jc w:val="center"/>
              <w:rPr>
                <w:rFonts w:asciiTheme="minorHAnsi" w:hAnsiTheme="minorHAnsi" w:cstheme="minorHAnsi"/>
                <w:lang w:val="el-GR"/>
              </w:rPr>
            </w:pPr>
            <w:r w:rsidRPr="006E6AE3">
              <w:rPr>
                <w:rFonts w:asciiTheme="minorHAnsi" w:hAnsiTheme="minorHAnsi" w:cstheme="minorHAnsi"/>
                <w:lang w:val="el-GR"/>
              </w:rPr>
              <w:t>4</w:t>
            </w:r>
          </w:p>
        </w:tc>
        <w:tc>
          <w:tcPr>
            <w:tcW w:w="9878" w:type="dxa"/>
          </w:tcPr>
          <w:p w:rsidR="006E6AE3" w:rsidRPr="003160FD" w:rsidRDefault="006E6AE3" w:rsidP="001F101C">
            <w:pPr>
              <w:widowControl/>
              <w:autoSpaceDE/>
              <w:autoSpaceDN/>
              <w:spacing w:before="100" w:beforeAutospacing="1" w:after="100" w:afterAutospacing="1"/>
              <w:jc w:val="both"/>
              <w:rPr>
                <w:rFonts w:asciiTheme="minorHAnsi" w:eastAsia="Times New Roman" w:hAnsiTheme="minorHAnsi" w:cstheme="minorHAnsi"/>
                <w:lang w:val="el-GR" w:eastAsia="el-GR"/>
              </w:rPr>
            </w:pPr>
            <w:r w:rsidRPr="006E6AE3">
              <w:rPr>
                <w:rFonts w:asciiTheme="minorHAnsi" w:eastAsia="Times New Roman" w:hAnsiTheme="minorHAnsi" w:cstheme="minorHAnsi"/>
                <w:lang w:val="el-GR" w:eastAsia="el-GR"/>
              </w:rPr>
              <w:t>Προσωποποιημένη Πληροφόρηση</w:t>
            </w:r>
            <w:r w:rsidR="00CC04C2">
              <w:rPr>
                <w:rFonts w:asciiTheme="minorHAnsi" w:eastAsia="Times New Roman" w:hAnsiTheme="minorHAnsi" w:cstheme="minorHAnsi"/>
                <w:lang w:val="el-GR" w:eastAsia="el-GR"/>
              </w:rPr>
              <w:t xml:space="preserve"> </w:t>
            </w:r>
            <w:r w:rsidR="003160FD">
              <w:rPr>
                <w:rFonts w:asciiTheme="minorHAnsi" w:eastAsia="Times New Roman" w:hAnsiTheme="minorHAnsi" w:cstheme="minorHAnsi"/>
                <w:lang w:eastAsia="el-GR"/>
              </w:rPr>
              <w:t>taxisnet</w:t>
            </w:r>
          </w:p>
        </w:tc>
      </w:tr>
      <w:tr w:rsidR="006E6AE3" w:rsidRPr="006E6AE3" w:rsidTr="00501847">
        <w:tc>
          <w:tcPr>
            <w:tcW w:w="578" w:type="dxa"/>
          </w:tcPr>
          <w:p w:rsidR="006E6AE3" w:rsidRPr="006E6AE3" w:rsidRDefault="006E6AE3" w:rsidP="002443AC">
            <w:pPr>
              <w:jc w:val="center"/>
              <w:rPr>
                <w:rFonts w:asciiTheme="minorHAnsi" w:hAnsiTheme="minorHAnsi" w:cstheme="minorHAnsi"/>
                <w:lang w:val="el-GR"/>
              </w:rPr>
            </w:pPr>
            <w:r w:rsidRPr="006E6AE3">
              <w:rPr>
                <w:rFonts w:asciiTheme="minorHAnsi" w:hAnsiTheme="minorHAnsi" w:cstheme="minorHAnsi"/>
                <w:lang w:val="el-GR"/>
              </w:rPr>
              <w:t>5</w:t>
            </w:r>
          </w:p>
        </w:tc>
        <w:tc>
          <w:tcPr>
            <w:tcW w:w="9878" w:type="dxa"/>
          </w:tcPr>
          <w:p w:rsidR="006E6AE3" w:rsidRPr="006E6AE3" w:rsidRDefault="005138A2" w:rsidP="001F101C">
            <w:pPr>
              <w:widowControl/>
              <w:autoSpaceDE/>
              <w:autoSpaceDN/>
              <w:spacing w:before="100" w:beforeAutospacing="1" w:after="100" w:afterAutospacing="1"/>
              <w:jc w:val="both"/>
              <w:rPr>
                <w:rFonts w:asciiTheme="minorHAnsi" w:eastAsia="Times New Roman" w:hAnsiTheme="minorHAnsi" w:cstheme="minorHAnsi"/>
                <w:lang w:val="el-GR" w:eastAsia="el-GR"/>
              </w:rPr>
            </w:pPr>
            <w:r>
              <w:rPr>
                <w:rFonts w:asciiTheme="minorHAnsi" w:eastAsia="Times New Roman" w:hAnsiTheme="minorHAnsi" w:cstheme="minorHAnsi"/>
                <w:lang w:val="el-GR" w:eastAsia="el-GR"/>
              </w:rPr>
              <w:t xml:space="preserve">Αποδεικτικά τόπου εγκατάστασης: </w:t>
            </w:r>
            <w:r w:rsidR="006E6AE3" w:rsidRPr="006E6AE3">
              <w:rPr>
                <w:rFonts w:asciiTheme="minorHAnsi" w:eastAsia="Times New Roman" w:hAnsiTheme="minorHAnsi" w:cstheme="minorHAnsi"/>
                <w:lang w:val="el-GR" w:eastAsia="el-GR"/>
              </w:rPr>
              <w:t>Συμβόλαια ή Μισθωτήριο Επαγγελματικής Στέγης</w:t>
            </w:r>
            <w:r>
              <w:rPr>
                <w:rFonts w:asciiTheme="minorHAnsi" w:eastAsia="Times New Roman" w:hAnsiTheme="minorHAnsi" w:cstheme="minorHAnsi"/>
                <w:lang w:val="el-GR" w:eastAsia="el-GR"/>
              </w:rPr>
              <w:t xml:space="preserve"> (Βλέπε παρατηρήσεις παρ. 2)</w:t>
            </w:r>
          </w:p>
        </w:tc>
      </w:tr>
      <w:tr w:rsidR="006E6AE3" w:rsidRPr="006E6AE3" w:rsidTr="00501847">
        <w:tc>
          <w:tcPr>
            <w:tcW w:w="578" w:type="dxa"/>
          </w:tcPr>
          <w:p w:rsidR="006E6AE3" w:rsidRPr="006E6AE3" w:rsidRDefault="006E6AE3" w:rsidP="002443AC">
            <w:pPr>
              <w:jc w:val="center"/>
              <w:rPr>
                <w:rFonts w:asciiTheme="minorHAnsi" w:hAnsiTheme="minorHAnsi" w:cstheme="minorHAnsi"/>
                <w:lang w:val="el-GR"/>
              </w:rPr>
            </w:pPr>
            <w:r w:rsidRPr="006E6AE3">
              <w:rPr>
                <w:rFonts w:asciiTheme="minorHAnsi" w:hAnsiTheme="minorHAnsi" w:cstheme="minorHAnsi"/>
                <w:lang w:val="el-GR"/>
              </w:rPr>
              <w:t>6</w:t>
            </w:r>
          </w:p>
        </w:tc>
        <w:tc>
          <w:tcPr>
            <w:tcW w:w="9878" w:type="dxa"/>
          </w:tcPr>
          <w:p w:rsidR="006E6AE3" w:rsidRPr="006E6AE3" w:rsidRDefault="00A16DEF" w:rsidP="00F47034">
            <w:pPr>
              <w:widowControl/>
              <w:autoSpaceDE/>
              <w:autoSpaceDN/>
              <w:spacing w:before="100" w:beforeAutospacing="1" w:after="100" w:afterAutospacing="1"/>
              <w:jc w:val="both"/>
              <w:rPr>
                <w:rFonts w:asciiTheme="minorHAnsi" w:eastAsia="Times New Roman" w:hAnsiTheme="minorHAnsi" w:cstheme="minorHAnsi"/>
                <w:lang w:val="el-GR" w:eastAsia="el-GR"/>
              </w:rPr>
            </w:pPr>
            <w:r>
              <w:rPr>
                <w:rFonts w:asciiTheme="minorHAnsi" w:hAnsiTheme="minorHAnsi" w:cstheme="minorHAnsi"/>
                <w:lang w:val="el-GR"/>
              </w:rPr>
              <w:t>Αποδεικτικά αξιοπιστίας: Υπεύθυνη δήλωση (</w:t>
            </w:r>
            <w:r w:rsidR="00F47034">
              <w:rPr>
                <w:rFonts w:asciiTheme="minorHAnsi" w:hAnsiTheme="minorHAnsi" w:cstheme="minorHAnsi"/>
                <w:lang w:val="el-GR"/>
              </w:rPr>
              <w:t>β</w:t>
            </w:r>
            <w:r>
              <w:rPr>
                <w:rFonts w:asciiTheme="minorHAnsi" w:hAnsiTheme="minorHAnsi" w:cstheme="minorHAnsi"/>
                <w:lang w:val="el-GR"/>
              </w:rPr>
              <w:t>λέπε παρατηρήσεις</w:t>
            </w:r>
            <w:r w:rsidR="005138A2">
              <w:rPr>
                <w:rFonts w:asciiTheme="minorHAnsi" w:hAnsiTheme="minorHAnsi" w:cstheme="minorHAnsi"/>
                <w:lang w:val="el-GR"/>
              </w:rPr>
              <w:t xml:space="preserve"> παρ. 1</w:t>
            </w:r>
            <w:r>
              <w:rPr>
                <w:rFonts w:asciiTheme="minorHAnsi" w:hAnsiTheme="minorHAnsi" w:cstheme="minorHAnsi"/>
                <w:lang w:val="el-GR"/>
              </w:rPr>
              <w:t xml:space="preserve">) και </w:t>
            </w:r>
            <w:r w:rsidR="00F47034">
              <w:rPr>
                <w:rFonts w:asciiTheme="minorHAnsi" w:hAnsiTheme="minorHAnsi" w:cstheme="minorHAnsi"/>
                <w:lang w:val="el-GR"/>
              </w:rPr>
              <w:t>α</w:t>
            </w:r>
            <w:r w:rsidR="006E6AE3" w:rsidRPr="006E6AE3">
              <w:rPr>
                <w:rFonts w:asciiTheme="minorHAnsi" w:hAnsiTheme="minorHAnsi" w:cstheme="minorHAnsi"/>
                <w:lang w:val="el-GR"/>
              </w:rPr>
              <w:t>ντίγρα</w:t>
            </w:r>
            <w:r w:rsidR="004C608F">
              <w:rPr>
                <w:rFonts w:asciiTheme="minorHAnsi" w:hAnsiTheme="minorHAnsi" w:cstheme="minorHAnsi"/>
                <w:lang w:val="el-GR"/>
              </w:rPr>
              <w:t xml:space="preserve">φο </w:t>
            </w:r>
            <w:r w:rsidR="00F47034">
              <w:rPr>
                <w:rFonts w:asciiTheme="minorHAnsi" w:hAnsiTheme="minorHAnsi" w:cstheme="minorHAnsi"/>
                <w:lang w:val="el-GR"/>
              </w:rPr>
              <w:t>Π</w:t>
            </w:r>
            <w:r w:rsidR="004C608F">
              <w:rPr>
                <w:rFonts w:asciiTheme="minorHAnsi" w:hAnsiTheme="minorHAnsi" w:cstheme="minorHAnsi"/>
                <w:lang w:val="el-GR"/>
              </w:rPr>
              <w:t xml:space="preserve">οινικού Μητρώου </w:t>
            </w:r>
            <w:r>
              <w:rPr>
                <w:rFonts w:asciiTheme="minorHAnsi" w:hAnsiTheme="minorHAnsi" w:cstheme="minorHAnsi"/>
                <w:lang w:val="el-GR"/>
              </w:rPr>
              <w:t>(</w:t>
            </w:r>
            <w:r w:rsidR="00F47034">
              <w:rPr>
                <w:rFonts w:asciiTheme="minorHAnsi" w:hAnsiTheme="minorHAnsi" w:cstheme="minorHAnsi"/>
                <w:lang w:val="el-GR"/>
              </w:rPr>
              <w:t>ζ</w:t>
            </w:r>
            <w:r w:rsidR="004C608F">
              <w:rPr>
                <w:rFonts w:asciiTheme="minorHAnsi" w:hAnsiTheme="minorHAnsi" w:cstheme="minorHAnsi"/>
                <w:lang w:val="el-GR"/>
              </w:rPr>
              <w:t>ητείται α</w:t>
            </w:r>
            <w:r w:rsidR="006E6AE3" w:rsidRPr="006E6AE3">
              <w:rPr>
                <w:rFonts w:asciiTheme="minorHAnsi" w:hAnsiTheme="minorHAnsi" w:cstheme="minorHAnsi"/>
                <w:lang w:val="el-GR"/>
              </w:rPr>
              <w:t xml:space="preserve">υτεπάγγελτα από την </w:t>
            </w:r>
            <w:r w:rsidR="00F47034">
              <w:rPr>
                <w:rFonts w:asciiTheme="minorHAnsi" w:hAnsiTheme="minorHAnsi" w:cstheme="minorHAnsi"/>
                <w:lang w:val="el-GR"/>
              </w:rPr>
              <w:t>υ</w:t>
            </w:r>
            <w:r w:rsidR="006E6AE3" w:rsidRPr="006E6AE3">
              <w:rPr>
                <w:rFonts w:asciiTheme="minorHAnsi" w:hAnsiTheme="minorHAnsi" w:cstheme="minorHAnsi"/>
                <w:lang w:val="el-GR"/>
              </w:rPr>
              <w:t>πηρεσία</w:t>
            </w:r>
            <w:r>
              <w:rPr>
                <w:rFonts w:asciiTheme="minorHAnsi" w:hAnsiTheme="minorHAnsi" w:cstheme="minorHAnsi"/>
                <w:lang w:val="el-GR"/>
              </w:rPr>
              <w:t>)</w:t>
            </w:r>
            <w:r w:rsidR="006E6AE3" w:rsidRPr="006E6AE3">
              <w:rPr>
                <w:rFonts w:asciiTheme="minorHAnsi" w:hAnsiTheme="minorHAnsi" w:cstheme="minorHAnsi"/>
                <w:lang w:val="el-GR"/>
              </w:rPr>
              <w:t xml:space="preserve"> </w:t>
            </w:r>
          </w:p>
        </w:tc>
      </w:tr>
    </w:tbl>
    <w:p w:rsidR="006E6AE3" w:rsidRDefault="006E6AE3" w:rsidP="00C628B2"/>
    <w:p w:rsidR="006E6AE3" w:rsidRPr="00FB47D4" w:rsidRDefault="006E6AE3" w:rsidP="006E6AE3">
      <w:pPr>
        <w:spacing w:line="200" w:lineRule="exact"/>
        <w:jc w:val="center"/>
        <w:rPr>
          <w:rFonts w:asciiTheme="minorHAnsi" w:hAnsiTheme="minorHAnsi" w:cstheme="minorHAnsi"/>
          <w:b/>
        </w:rPr>
      </w:pPr>
    </w:p>
    <w:tbl>
      <w:tblPr>
        <w:tblStyle w:val="a8"/>
        <w:tblpPr w:leftFromText="180" w:rightFromText="180" w:vertAnchor="text" w:tblpY="1"/>
        <w:tblOverlap w:val="never"/>
        <w:tblW w:w="10456" w:type="dxa"/>
        <w:tblLook w:val="04A0"/>
      </w:tblPr>
      <w:tblGrid>
        <w:gridCol w:w="10456"/>
      </w:tblGrid>
      <w:tr w:rsidR="006E6AE3" w:rsidRPr="006E6AE3" w:rsidTr="00501847">
        <w:tc>
          <w:tcPr>
            <w:tcW w:w="10456" w:type="dxa"/>
            <w:shd w:val="clear" w:color="auto" w:fill="EEECE1" w:themeFill="background2"/>
          </w:tcPr>
          <w:p w:rsidR="006E6AE3" w:rsidRPr="0099320F" w:rsidRDefault="006E6AE3" w:rsidP="003160FD">
            <w:pPr>
              <w:spacing w:line="200" w:lineRule="exact"/>
              <w:rPr>
                <w:rFonts w:asciiTheme="minorHAnsi" w:hAnsiTheme="minorHAnsi" w:cstheme="minorHAnsi"/>
                <w:b/>
                <w:lang w:val="el-GR"/>
              </w:rPr>
            </w:pPr>
            <w:r w:rsidRPr="005138A2">
              <w:rPr>
                <w:rFonts w:asciiTheme="minorHAnsi" w:hAnsiTheme="minorHAnsi" w:cstheme="minorHAnsi"/>
                <w:b/>
                <w:lang w:val="el-GR"/>
              </w:rPr>
              <w:t>ΑΠΟΔΕΙΞΗ ΤΑΥΤΟΠΡΟΣΩΠΕΙΑΣ</w:t>
            </w:r>
          </w:p>
        </w:tc>
      </w:tr>
      <w:tr w:rsidR="006E6AE3" w:rsidRPr="006E6AE3" w:rsidTr="00501847">
        <w:tc>
          <w:tcPr>
            <w:tcW w:w="10456" w:type="dxa"/>
          </w:tcPr>
          <w:p w:rsidR="00F171FE" w:rsidRPr="009F4FF0" w:rsidRDefault="006E6AE3" w:rsidP="003160FD">
            <w:pPr>
              <w:spacing w:line="200" w:lineRule="exact"/>
              <w:rPr>
                <w:rFonts w:asciiTheme="minorHAnsi" w:hAnsiTheme="minorHAnsi" w:cstheme="minorHAnsi"/>
                <w:sz w:val="20"/>
                <w:szCs w:val="20"/>
                <w:lang w:val="el-GR"/>
              </w:rPr>
            </w:pPr>
            <w:r w:rsidRPr="009F4FF0">
              <w:rPr>
                <w:rFonts w:asciiTheme="minorHAnsi" w:hAnsiTheme="minorHAnsi" w:cstheme="minorHAnsi"/>
                <w:sz w:val="20"/>
                <w:szCs w:val="20"/>
                <w:lang w:val="el-GR"/>
              </w:rPr>
              <w:t xml:space="preserve">Έλληνες πολίτες :   Αστ. Ταυτότητα ή Δίπλωμα Οδήγησης ή Διαβατήριο </w:t>
            </w:r>
          </w:p>
          <w:p w:rsidR="006E6AE3" w:rsidRPr="009F4FF0" w:rsidRDefault="006E6AE3" w:rsidP="003160FD">
            <w:pPr>
              <w:spacing w:line="200" w:lineRule="exact"/>
              <w:rPr>
                <w:rFonts w:asciiTheme="minorHAnsi" w:hAnsiTheme="minorHAnsi" w:cstheme="minorHAnsi"/>
                <w:sz w:val="20"/>
                <w:szCs w:val="20"/>
                <w:lang w:val="el-GR"/>
              </w:rPr>
            </w:pPr>
            <w:r w:rsidRPr="009F4FF0">
              <w:rPr>
                <w:rFonts w:asciiTheme="minorHAnsi" w:hAnsiTheme="minorHAnsi" w:cstheme="minorHAnsi"/>
                <w:sz w:val="20"/>
                <w:szCs w:val="20"/>
                <w:lang w:val="el-GR"/>
              </w:rPr>
              <w:t xml:space="preserve">Πολίτες ΕΕ           :   Διαβατήριο και Άδεια Διαμονής </w:t>
            </w:r>
            <w:r w:rsidR="00F037AA" w:rsidRPr="009F4FF0">
              <w:rPr>
                <w:rFonts w:asciiTheme="minorHAnsi" w:hAnsiTheme="minorHAnsi" w:cstheme="minorHAnsi"/>
                <w:sz w:val="20"/>
                <w:szCs w:val="20"/>
                <w:lang w:val="el-GR"/>
              </w:rPr>
              <w:t>Ευρωπαίου</w:t>
            </w:r>
            <w:r w:rsidRPr="009F4FF0">
              <w:rPr>
                <w:rFonts w:asciiTheme="minorHAnsi" w:hAnsiTheme="minorHAnsi" w:cstheme="minorHAnsi"/>
                <w:sz w:val="20"/>
                <w:szCs w:val="20"/>
                <w:lang w:val="el-GR"/>
              </w:rPr>
              <w:t xml:space="preserve"> πολίτη</w:t>
            </w:r>
          </w:p>
          <w:p w:rsidR="006E6AE3" w:rsidRPr="009F4FF0" w:rsidRDefault="006E6AE3" w:rsidP="003160FD">
            <w:pPr>
              <w:spacing w:line="200" w:lineRule="exact"/>
              <w:rPr>
                <w:rFonts w:asciiTheme="minorHAnsi" w:hAnsiTheme="minorHAnsi" w:cstheme="minorHAnsi"/>
                <w:sz w:val="20"/>
                <w:szCs w:val="20"/>
                <w:lang w:val="el-GR"/>
              </w:rPr>
            </w:pPr>
            <w:r w:rsidRPr="009F4FF0">
              <w:rPr>
                <w:rFonts w:asciiTheme="minorHAnsi" w:hAnsiTheme="minorHAnsi" w:cstheme="minorHAnsi"/>
                <w:sz w:val="20"/>
                <w:szCs w:val="20"/>
                <w:lang w:val="el-GR"/>
              </w:rPr>
              <w:t>Πολίτες εκτός ΕΕ:  Διαβατήριο και Άδεια Παραμονής</w:t>
            </w:r>
          </w:p>
          <w:p w:rsidR="006E6AE3" w:rsidRPr="006E6AE3" w:rsidRDefault="006E6AE3" w:rsidP="003160FD">
            <w:pPr>
              <w:spacing w:line="200" w:lineRule="exact"/>
              <w:rPr>
                <w:rFonts w:asciiTheme="minorHAnsi" w:hAnsiTheme="minorHAnsi" w:cstheme="minorHAnsi"/>
                <w:lang w:val="el-GR"/>
              </w:rPr>
            </w:pPr>
          </w:p>
        </w:tc>
      </w:tr>
      <w:tr w:rsidR="006E6AE3" w:rsidRPr="006E6AE3" w:rsidTr="00501847">
        <w:tc>
          <w:tcPr>
            <w:tcW w:w="10456" w:type="dxa"/>
            <w:shd w:val="clear" w:color="auto" w:fill="EEECE1" w:themeFill="background2"/>
          </w:tcPr>
          <w:p w:rsidR="0023725F" w:rsidRPr="0023725F" w:rsidRDefault="006E6AE3" w:rsidP="003160FD">
            <w:pPr>
              <w:spacing w:line="200" w:lineRule="exact"/>
              <w:rPr>
                <w:rFonts w:asciiTheme="minorHAnsi" w:hAnsiTheme="minorHAnsi" w:cstheme="minorHAnsi"/>
                <w:b/>
                <w:lang w:val="el-GR"/>
              </w:rPr>
            </w:pPr>
            <w:r w:rsidRPr="006E6AE3">
              <w:rPr>
                <w:rFonts w:asciiTheme="minorHAnsi" w:hAnsiTheme="minorHAnsi" w:cstheme="minorHAnsi"/>
                <w:b/>
              </w:rPr>
              <w:t>ΜΗ ΑΥΤΟΠΡΟΣΩΠΗ ΠΑΡΟΥΣΙΑ</w:t>
            </w:r>
          </w:p>
        </w:tc>
      </w:tr>
      <w:tr w:rsidR="006E6AE3" w:rsidRPr="006E6AE3" w:rsidTr="00501847">
        <w:tc>
          <w:tcPr>
            <w:tcW w:w="10456" w:type="dxa"/>
          </w:tcPr>
          <w:p w:rsidR="006E6AE3" w:rsidRPr="009F4FF0" w:rsidRDefault="006E6AE3" w:rsidP="003160FD">
            <w:pPr>
              <w:spacing w:line="200" w:lineRule="exact"/>
              <w:jc w:val="both"/>
              <w:rPr>
                <w:rFonts w:asciiTheme="minorHAnsi" w:hAnsiTheme="minorHAnsi" w:cstheme="minorHAnsi"/>
                <w:sz w:val="20"/>
                <w:szCs w:val="20"/>
                <w:lang w:val="el-GR"/>
              </w:rPr>
            </w:pPr>
            <w:r w:rsidRPr="009F4FF0">
              <w:rPr>
                <w:rFonts w:asciiTheme="minorHAnsi" w:hAnsiTheme="minorHAnsi" w:cstheme="minorHAnsi"/>
                <w:sz w:val="20"/>
                <w:szCs w:val="20"/>
                <w:lang w:val="el-GR"/>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6E6AE3" w:rsidRPr="006E6AE3" w:rsidRDefault="006E6AE3" w:rsidP="003160FD">
            <w:pPr>
              <w:spacing w:line="200" w:lineRule="exact"/>
              <w:jc w:val="both"/>
              <w:rPr>
                <w:rFonts w:asciiTheme="minorHAnsi" w:hAnsiTheme="minorHAnsi" w:cstheme="minorHAnsi"/>
                <w:lang w:val="el-GR"/>
              </w:rPr>
            </w:pPr>
          </w:p>
        </w:tc>
      </w:tr>
      <w:tr w:rsidR="00FA2327" w:rsidRPr="006E6AE3" w:rsidTr="00501847">
        <w:tc>
          <w:tcPr>
            <w:tcW w:w="10456" w:type="dxa"/>
          </w:tcPr>
          <w:p w:rsidR="00FA2327" w:rsidRPr="00FA2327" w:rsidRDefault="00FA2327" w:rsidP="00FA2327">
            <w:pPr>
              <w:spacing w:line="200" w:lineRule="exact"/>
              <w:jc w:val="both"/>
              <w:rPr>
                <w:rFonts w:asciiTheme="minorHAnsi" w:hAnsiTheme="minorHAnsi" w:cstheme="minorHAnsi"/>
                <w:sz w:val="20"/>
                <w:lang w:val="el-GR"/>
              </w:rPr>
            </w:pPr>
            <w:r w:rsidRPr="00FA2327">
              <w:rPr>
                <w:rFonts w:asciiTheme="minorHAnsi" w:hAnsiTheme="minorHAnsi" w:cstheme="minorHAnsi"/>
                <w:sz w:val="20"/>
                <w:lang w:val="el-GR"/>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FA2327" w:rsidRPr="00FA2327" w:rsidRDefault="00FA2327" w:rsidP="00FA2327">
            <w:pPr>
              <w:spacing w:line="200" w:lineRule="exact"/>
              <w:jc w:val="both"/>
              <w:rPr>
                <w:rFonts w:asciiTheme="minorHAnsi" w:hAnsiTheme="minorHAnsi" w:cstheme="minorHAnsi"/>
                <w:sz w:val="20"/>
                <w:lang w:val="el-GR"/>
              </w:rPr>
            </w:pPr>
          </w:p>
        </w:tc>
      </w:tr>
      <w:tr w:rsidR="006E6AE3" w:rsidRPr="006E6AE3" w:rsidTr="00501847">
        <w:tc>
          <w:tcPr>
            <w:tcW w:w="10456" w:type="dxa"/>
            <w:shd w:val="clear" w:color="auto" w:fill="EEECE1" w:themeFill="background2"/>
          </w:tcPr>
          <w:p w:rsidR="006E6AE3" w:rsidRPr="0099320F" w:rsidRDefault="006E6AE3" w:rsidP="003160FD">
            <w:pPr>
              <w:spacing w:line="200" w:lineRule="exact"/>
              <w:rPr>
                <w:rFonts w:asciiTheme="minorHAnsi" w:hAnsiTheme="minorHAnsi" w:cstheme="minorHAnsi"/>
                <w:b/>
                <w:lang w:val="el-GR"/>
              </w:rPr>
            </w:pPr>
            <w:r w:rsidRPr="006E6AE3">
              <w:rPr>
                <w:rFonts w:asciiTheme="minorHAnsi" w:hAnsiTheme="minorHAnsi" w:cstheme="minorHAnsi"/>
                <w:b/>
              </w:rPr>
              <w:t>ΝΟΜΙΚΑ ΠΡΟΣΩΠΑ</w:t>
            </w:r>
          </w:p>
        </w:tc>
      </w:tr>
      <w:tr w:rsidR="006E6AE3" w:rsidRPr="006E6AE3" w:rsidTr="00A16DEF">
        <w:tc>
          <w:tcPr>
            <w:tcW w:w="10456" w:type="dxa"/>
            <w:tcBorders>
              <w:bottom w:val="single" w:sz="4" w:space="0" w:color="auto"/>
            </w:tcBorders>
          </w:tcPr>
          <w:p w:rsidR="00501847" w:rsidRPr="00FA2327" w:rsidRDefault="00501847" w:rsidP="00501847">
            <w:pPr>
              <w:spacing w:line="200" w:lineRule="exact"/>
              <w:jc w:val="both"/>
              <w:rPr>
                <w:rFonts w:asciiTheme="minorHAnsi" w:hAnsiTheme="minorHAnsi" w:cstheme="minorHAnsi"/>
                <w:sz w:val="20"/>
                <w:szCs w:val="20"/>
                <w:lang w:val="el-GR"/>
              </w:rPr>
            </w:pPr>
            <w:r w:rsidRPr="00501847">
              <w:rPr>
                <w:rFonts w:asciiTheme="minorHAnsi" w:hAnsiTheme="minorHAnsi" w:cstheme="minorHAnsi"/>
                <w:sz w:val="20"/>
                <w:szCs w:val="20"/>
                <w:lang w:val="el-GR"/>
              </w:rPr>
              <w:t xml:space="preserve">Όταν </w:t>
            </w:r>
            <w:r w:rsidRPr="00FA2327">
              <w:rPr>
                <w:rFonts w:asciiTheme="minorHAnsi" w:hAnsiTheme="minorHAnsi" w:cstheme="minorHAnsi"/>
                <w:sz w:val="20"/>
                <w:szCs w:val="20"/>
                <w:lang w:val="el-GR"/>
              </w:rPr>
              <w:t>συμβαλλόμενος είναι Νομικό Πρόσωπο απαιτούνται:</w:t>
            </w:r>
          </w:p>
          <w:p w:rsidR="00501847" w:rsidRPr="00FA2327" w:rsidRDefault="00501847" w:rsidP="00501847">
            <w:pPr>
              <w:spacing w:line="200" w:lineRule="exact"/>
              <w:jc w:val="both"/>
              <w:rPr>
                <w:rFonts w:asciiTheme="minorHAnsi" w:hAnsiTheme="minorHAnsi" w:cstheme="minorHAnsi"/>
                <w:sz w:val="20"/>
                <w:szCs w:val="20"/>
                <w:lang w:val="el-GR"/>
              </w:rPr>
            </w:pPr>
            <w:r w:rsidRPr="00FA2327">
              <w:rPr>
                <w:rFonts w:asciiTheme="minorHAnsi" w:hAnsiTheme="minorHAnsi" w:cstheme="minorHAnsi"/>
                <w:sz w:val="20"/>
                <w:szCs w:val="20"/>
                <w:lang w:val="el-GR"/>
              </w:rPr>
              <w:t xml:space="preserve">Για Α.Ε.:  Σύσταση, Δ.Σ. σε ισχύ και πρακτικό του Δ.Σ.: </w:t>
            </w:r>
            <w:r w:rsidRPr="00FA2327">
              <w:rPr>
                <w:rFonts w:asciiTheme="minorHAnsi" w:hAnsiTheme="minorHAnsi" w:cstheme="minorHAnsi"/>
                <w:sz w:val="20"/>
                <w:szCs w:val="20"/>
              </w:rPr>
              <w:t>i</w:t>
            </w:r>
            <w:r w:rsidRPr="00FA2327">
              <w:rPr>
                <w:rFonts w:asciiTheme="minorHAnsi" w:hAnsiTheme="minorHAnsi" w:cstheme="minorHAnsi"/>
                <w:sz w:val="20"/>
                <w:szCs w:val="20"/>
                <w:lang w:val="el-GR"/>
              </w:rPr>
              <w:t xml:space="preserve">) για την απόφαση </w:t>
            </w:r>
            <w:r w:rsidR="00F47034" w:rsidRPr="00FA2327">
              <w:rPr>
                <w:rFonts w:asciiTheme="minorHAnsi" w:hAnsiTheme="minorHAnsi" w:cstheme="minorHAnsi"/>
                <w:sz w:val="20"/>
                <w:szCs w:val="20"/>
                <w:lang w:val="el-GR"/>
              </w:rPr>
              <w:t xml:space="preserve">χορήγησης/ανανέωσης άδειας οδικού μεταφορέα </w:t>
            </w:r>
            <w:r w:rsidRPr="00FA2327">
              <w:rPr>
                <w:rFonts w:asciiTheme="minorHAnsi" w:hAnsiTheme="minorHAnsi" w:cstheme="minorHAnsi"/>
                <w:sz w:val="20"/>
                <w:szCs w:val="20"/>
                <w:lang w:val="el-GR"/>
              </w:rPr>
              <w:t>και ii) για την παροχή εξουσιοδότησης στο πρόσωπο που θα προσέλθει.</w:t>
            </w:r>
          </w:p>
          <w:p w:rsidR="006E6AE3" w:rsidRDefault="00501847" w:rsidP="00501847">
            <w:pPr>
              <w:spacing w:line="200" w:lineRule="exact"/>
              <w:rPr>
                <w:rFonts w:asciiTheme="minorHAnsi" w:hAnsiTheme="minorHAnsi" w:cstheme="minorHAnsi"/>
                <w:sz w:val="20"/>
                <w:szCs w:val="20"/>
                <w:lang w:val="el-GR"/>
              </w:rPr>
            </w:pPr>
            <w:r w:rsidRPr="00FA2327">
              <w:rPr>
                <w:rFonts w:asciiTheme="minorHAnsi" w:hAnsiTheme="minorHAnsi" w:cstheme="minorHAnsi"/>
                <w:sz w:val="20"/>
                <w:szCs w:val="20"/>
                <w:lang w:val="el-GR"/>
              </w:rPr>
              <w:t>Για Ο.Ε., Ε.Ε., Ε.Π.Ε., Ι.Κ.Ε</w:t>
            </w:r>
            <w:r w:rsidR="006B11E5">
              <w:rPr>
                <w:rFonts w:asciiTheme="minorHAnsi" w:hAnsiTheme="minorHAnsi" w:cstheme="minorHAnsi"/>
                <w:sz w:val="20"/>
                <w:szCs w:val="20"/>
                <w:lang w:val="el-GR"/>
              </w:rPr>
              <w:t>.</w:t>
            </w:r>
            <w:r w:rsidRPr="00FA2327">
              <w:rPr>
                <w:rFonts w:asciiTheme="minorHAnsi" w:hAnsiTheme="minorHAnsi" w:cstheme="minorHAnsi"/>
                <w:sz w:val="20"/>
                <w:szCs w:val="20"/>
                <w:lang w:val="el-GR"/>
              </w:rPr>
              <w:t xml:space="preserve">: Πιστοποιητικό </w:t>
            </w:r>
            <w:r w:rsidRPr="00501847">
              <w:rPr>
                <w:rFonts w:asciiTheme="minorHAnsi" w:hAnsiTheme="minorHAnsi" w:cstheme="minorHAnsi"/>
                <w:sz w:val="20"/>
                <w:szCs w:val="20"/>
                <w:lang w:val="el-GR"/>
              </w:rPr>
              <w:t>περί μεταβολών (τελευταίου διμήνου) από το ΓΕΜΗ και τελευταία τροποποίηση</w:t>
            </w:r>
          </w:p>
          <w:p w:rsidR="00501847" w:rsidRPr="00501847" w:rsidRDefault="00501847" w:rsidP="00501847">
            <w:pPr>
              <w:spacing w:line="200" w:lineRule="exact"/>
              <w:rPr>
                <w:rFonts w:asciiTheme="minorHAnsi" w:hAnsiTheme="minorHAnsi" w:cstheme="minorHAnsi"/>
                <w:lang w:val="el-GR"/>
              </w:rPr>
            </w:pPr>
          </w:p>
        </w:tc>
      </w:tr>
      <w:tr w:rsidR="00A16DEF" w:rsidRPr="006E6AE3" w:rsidTr="00A16DEF">
        <w:tc>
          <w:tcPr>
            <w:tcW w:w="10456" w:type="dxa"/>
            <w:shd w:val="clear" w:color="auto" w:fill="EEECE1" w:themeFill="background2"/>
          </w:tcPr>
          <w:p w:rsidR="00A16DEF" w:rsidRPr="00A16DEF" w:rsidRDefault="00A16DEF" w:rsidP="00A16DEF">
            <w:pPr>
              <w:spacing w:line="200" w:lineRule="exact"/>
              <w:rPr>
                <w:rFonts w:asciiTheme="minorHAnsi" w:hAnsiTheme="minorHAnsi" w:cstheme="minorHAnsi"/>
                <w:b/>
              </w:rPr>
            </w:pPr>
            <w:r w:rsidRPr="00A16DEF">
              <w:rPr>
                <w:rFonts w:asciiTheme="minorHAnsi" w:hAnsiTheme="minorHAnsi" w:cstheme="minorHAnsi"/>
                <w:b/>
              </w:rPr>
              <w:t>ΠΑΡΑΤΗΡΗΣΕΙΣ</w:t>
            </w:r>
          </w:p>
        </w:tc>
      </w:tr>
      <w:tr w:rsidR="00A16DEF" w:rsidRPr="006E6AE3" w:rsidTr="00501847">
        <w:tc>
          <w:tcPr>
            <w:tcW w:w="10456" w:type="dxa"/>
          </w:tcPr>
          <w:p w:rsidR="00A16DEF" w:rsidRDefault="00A16DEF" w:rsidP="005138A2">
            <w:pPr>
              <w:pStyle w:val="a5"/>
              <w:numPr>
                <w:ilvl w:val="0"/>
                <w:numId w:val="15"/>
              </w:numPr>
              <w:spacing w:after="0" w:line="240" w:lineRule="auto"/>
              <w:ind w:left="284" w:hanging="284"/>
              <w:jc w:val="both"/>
              <w:rPr>
                <w:rFonts w:cstheme="minorHAnsi"/>
                <w:sz w:val="20"/>
                <w:szCs w:val="20"/>
                <w:lang w:val="el-GR"/>
              </w:rPr>
            </w:pPr>
            <w:r>
              <w:rPr>
                <w:rFonts w:cstheme="minorHAnsi"/>
                <w:sz w:val="20"/>
                <w:szCs w:val="20"/>
                <w:lang w:val="el-GR"/>
              </w:rPr>
              <w:t xml:space="preserve">Η προϋπόθεση της αξιοπιστίας πρέπει να </w:t>
            </w:r>
            <w:r w:rsidR="00682FEF">
              <w:rPr>
                <w:rFonts w:cstheme="minorHAnsi"/>
                <w:sz w:val="20"/>
                <w:szCs w:val="20"/>
                <w:lang w:val="el-GR"/>
              </w:rPr>
              <w:t>τ</w:t>
            </w:r>
            <w:r>
              <w:rPr>
                <w:rFonts w:cstheme="minorHAnsi"/>
                <w:sz w:val="20"/>
                <w:szCs w:val="20"/>
                <w:lang w:val="el-GR"/>
              </w:rPr>
              <w:t>ηρού</w:t>
            </w:r>
            <w:r w:rsidR="00682FEF">
              <w:rPr>
                <w:rFonts w:cstheme="minorHAnsi"/>
                <w:sz w:val="20"/>
                <w:szCs w:val="20"/>
                <w:lang w:val="el-GR"/>
              </w:rPr>
              <w:t>ν</w:t>
            </w:r>
            <w:r>
              <w:rPr>
                <w:rFonts w:cstheme="minorHAnsi"/>
                <w:sz w:val="20"/>
                <w:szCs w:val="20"/>
                <w:lang w:val="el-GR"/>
              </w:rPr>
              <w:t>τα</w:t>
            </w:r>
            <w:r w:rsidR="00682FEF">
              <w:rPr>
                <w:rFonts w:cstheme="minorHAnsi"/>
                <w:sz w:val="20"/>
                <w:szCs w:val="20"/>
                <w:lang w:val="el-GR"/>
              </w:rPr>
              <w:t>ι</w:t>
            </w:r>
            <w:r>
              <w:rPr>
                <w:rFonts w:cstheme="minorHAnsi"/>
                <w:sz w:val="20"/>
                <w:szCs w:val="20"/>
                <w:lang w:val="el-GR"/>
              </w:rPr>
              <w:t xml:space="preserve"> τόσο στο πρόσωπο του ιδιοκτήτη της μεταφορικής επιχείρησης (όταν η </w:t>
            </w:r>
            <w:r w:rsidR="00682FEF">
              <w:rPr>
                <w:rFonts w:cstheme="minorHAnsi"/>
                <w:sz w:val="20"/>
                <w:szCs w:val="20"/>
                <w:lang w:val="el-GR"/>
              </w:rPr>
              <w:t>επιχείρηση είναι φυσικό πρόσωπο) ή στα πρόσωπα που νομίμως εκπροσωπούν την εταιρία (όταν η εταιρία είναι νομικό πρόσωπο) καθώς και στο πρόσωπο του διαχειριστή μεταφορών, όταν αυτό είναι διαφορετικό. Για το σκοπό αυτό υποβάλλεται υπεύθυνη δήλωση των ανωτέρω προσώπων κατά περίπτωση ως εξής:</w:t>
            </w:r>
          </w:p>
          <w:p w:rsidR="00682FEF" w:rsidRPr="00682FEF" w:rsidRDefault="00682FEF" w:rsidP="00682FEF">
            <w:pPr>
              <w:pStyle w:val="11"/>
              <w:numPr>
                <w:ilvl w:val="0"/>
                <w:numId w:val="16"/>
              </w:numPr>
              <w:tabs>
                <w:tab w:val="left" w:leader="dot" w:pos="8744"/>
              </w:tabs>
              <w:ind w:left="567" w:hanging="283"/>
              <w:rPr>
                <w:rFonts w:asciiTheme="minorHAnsi" w:hAnsiTheme="minorHAnsi" w:cstheme="minorHAnsi"/>
                <w:sz w:val="20"/>
                <w:szCs w:val="20"/>
              </w:rPr>
            </w:pPr>
            <w:r w:rsidRPr="00682FEF">
              <w:rPr>
                <w:rFonts w:asciiTheme="minorHAnsi" w:hAnsiTheme="minorHAnsi" w:cstheme="minorHAnsi"/>
                <w:sz w:val="20"/>
                <w:szCs w:val="20"/>
              </w:rPr>
              <w:t>Δεν είμαι Δημόσιος Υπάλληλος</w:t>
            </w:r>
          </w:p>
          <w:p w:rsidR="00682FEF" w:rsidRPr="00682FEF" w:rsidRDefault="00682FEF" w:rsidP="00682FEF">
            <w:pPr>
              <w:pStyle w:val="11"/>
              <w:numPr>
                <w:ilvl w:val="0"/>
                <w:numId w:val="16"/>
              </w:numPr>
              <w:tabs>
                <w:tab w:val="left" w:leader="dot" w:pos="8744"/>
              </w:tabs>
              <w:ind w:left="567" w:hanging="283"/>
              <w:rPr>
                <w:rFonts w:asciiTheme="minorHAnsi" w:hAnsiTheme="minorHAnsi" w:cstheme="minorHAnsi"/>
                <w:sz w:val="20"/>
                <w:szCs w:val="20"/>
              </w:rPr>
            </w:pPr>
            <w:r w:rsidRPr="00682FEF">
              <w:rPr>
                <w:rFonts w:asciiTheme="minorHAnsi" w:hAnsiTheme="minorHAnsi" w:cstheme="minorHAnsi"/>
                <w:sz w:val="20"/>
                <w:szCs w:val="20"/>
              </w:rPr>
              <w:t>Ασκώ το επάγγελμα του αυτοκινητιστή</w:t>
            </w:r>
          </w:p>
          <w:p w:rsidR="00682FEF" w:rsidRPr="005138A2" w:rsidRDefault="00682FEF" w:rsidP="00682FEF">
            <w:pPr>
              <w:pStyle w:val="11"/>
              <w:numPr>
                <w:ilvl w:val="0"/>
                <w:numId w:val="16"/>
              </w:numPr>
              <w:tabs>
                <w:tab w:val="left" w:leader="dot" w:pos="8744"/>
              </w:tabs>
              <w:ind w:left="567" w:hanging="283"/>
              <w:rPr>
                <w:rFonts w:asciiTheme="minorHAnsi" w:hAnsiTheme="minorHAnsi" w:cstheme="minorHAnsi"/>
                <w:sz w:val="20"/>
                <w:szCs w:val="20"/>
                <w:lang w:val="el-GR"/>
              </w:rPr>
            </w:pPr>
            <w:r w:rsidRPr="005138A2">
              <w:rPr>
                <w:rFonts w:asciiTheme="minorHAnsi" w:hAnsiTheme="minorHAnsi" w:cstheme="minorHAnsi"/>
                <w:sz w:val="20"/>
                <w:szCs w:val="20"/>
                <w:lang w:val="el-GR"/>
              </w:rPr>
              <w:t>Δεν έχω κηρυχθεί σε πτώχευση</w:t>
            </w:r>
          </w:p>
          <w:p w:rsidR="005138A2" w:rsidRDefault="00682FEF" w:rsidP="005138A2">
            <w:pPr>
              <w:pStyle w:val="11"/>
              <w:numPr>
                <w:ilvl w:val="0"/>
                <w:numId w:val="16"/>
              </w:numPr>
              <w:tabs>
                <w:tab w:val="left" w:leader="dot" w:pos="8744"/>
              </w:tabs>
              <w:ind w:left="567" w:hanging="283"/>
              <w:rPr>
                <w:rFonts w:asciiTheme="minorHAnsi" w:hAnsiTheme="minorHAnsi" w:cstheme="minorHAnsi"/>
                <w:sz w:val="20"/>
                <w:szCs w:val="20"/>
                <w:lang w:val="el-GR"/>
              </w:rPr>
            </w:pPr>
            <w:r w:rsidRPr="00682FEF">
              <w:rPr>
                <w:rFonts w:asciiTheme="minorHAnsi" w:hAnsiTheme="minorHAnsi" w:cstheme="minorHAnsi"/>
                <w:sz w:val="20"/>
                <w:szCs w:val="20"/>
                <w:lang w:val="el-GR"/>
              </w:rPr>
              <w:t>Δεν έχω κηρυχθεί ακατάλληλος/η για την άσκηση του επαγγέλματος του οδικού μεταφορέα.</w:t>
            </w:r>
          </w:p>
          <w:p w:rsidR="005138A2" w:rsidRDefault="004C3F98" w:rsidP="005138A2">
            <w:pPr>
              <w:pStyle w:val="a5"/>
              <w:numPr>
                <w:ilvl w:val="0"/>
                <w:numId w:val="15"/>
              </w:numPr>
              <w:spacing w:after="0" w:line="240" w:lineRule="auto"/>
              <w:ind w:left="284" w:hanging="284"/>
              <w:jc w:val="both"/>
              <w:rPr>
                <w:rFonts w:cstheme="minorHAnsi"/>
                <w:sz w:val="20"/>
                <w:szCs w:val="20"/>
                <w:lang w:val="el-GR"/>
              </w:rPr>
            </w:pPr>
            <w:r>
              <w:rPr>
                <w:rFonts w:cstheme="minorHAnsi"/>
                <w:sz w:val="20"/>
                <w:szCs w:val="20"/>
                <w:lang w:val="el-GR"/>
              </w:rPr>
              <w:t>Στις περιπτώσεις που δεν προκύπτει από τους τίτλους ιδιοκτησίας ή τα μισθωτήρια συμβόλαια ότι ο χώρος του γραφείου της μεταφορικής επιχείρησης αποτελεί αμιγώς επαγγελματικό χώρο, υποβάλλεται πρόσθετα υπεύθυνη δήλωση του ν. 1599/86 για το</w:t>
            </w:r>
            <w:r w:rsidR="008D6141">
              <w:rPr>
                <w:rFonts w:cstheme="minorHAnsi"/>
                <w:sz w:val="20"/>
                <w:szCs w:val="20"/>
                <w:lang w:val="el-GR"/>
              </w:rPr>
              <w:t xml:space="preserve"> ότι </w:t>
            </w:r>
            <w:r>
              <w:rPr>
                <w:rFonts w:cstheme="minorHAnsi"/>
                <w:sz w:val="20"/>
                <w:szCs w:val="20"/>
                <w:lang w:val="el-GR"/>
              </w:rPr>
              <w:t>ο επαγγελματικός χώρος είναι ταυτόχρονα και κατοικία ή όχι. Στις περιπτώσεις δήλωσης της κατοικίας ως έδρας της μεταφορικής επιχείρησης, στην υπεύθυνη δήλωση συμπληρώνεται ότι τα έγγραφα της μεταφορικής επιχείρησης θα τίθενται στη διάθεση των αρμόδιων ελεγκτικών αρχών για την τήρηση της νομοθεσίας για τις εμπορευματικές/επιβατικές μεταφορές κατά τις εργάσιμες μέρες και ώρες.</w:t>
            </w:r>
          </w:p>
          <w:p w:rsidR="004C3F98" w:rsidRDefault="004C3F98" w:rsidP="004C3F98">
            <w:pPr>
              <w:pStyle w:val="a5"/>
              <w:spacing w:after="0" w:line="240" w:lineRule="auto"/>
              <w:ind w:left="284"/>
              <w:jc w:val="both"/>
              <w:rPr>
                <w:rFonts w:cstheme="minorHAnsi"/>
                <w:sz w:val="20"/>
                <w:szCs w:val="20"/>
                <w:lang w:val="el-GR"/>
              </w:rPr>
            </w:pPr>
            <w:r>
              <w:rPr>
                <w:rFonts w:cstheme="minorHAnsi"/>
                <w:sz w:val="20"/>
                <w:szCs w:val="20"/>
                <w:lang w:val="el-GR"/>
              </w:rPr>
              <w:t>Όταν η έδρα της μεταφορικής επιχείρησης (φυσικού προσώπου) που αναγράφεται στη βεβαίωση έναρξης εργασιών της ΔΟΥ βρίσκεται σε ακίνητο, που ανήκει κατά κυριότητα ή το οποί</w:t>
            </w:r>
            <w:r w:rsidR="008D6141">
              <w:rPr>
                <w:rFonts w:cstheme="minorHAnsi"/>
                <w:sz w:val="20"/>
                <w:szCs w:val="20"/>
                <w:lang w:val="el-GR"/>
              </w:rPr>
              <w:t>ο</w:t>
            </w:r>
            <w:r>
              <w:rPr>
                <w:rFonts w:cstheme="minorHAnsi"/>
                <w:sz w:val="20"/>
                <w:szCs w:val="20"/>
                <w:lang w:val="el-GR"/>
              </w:rPr>
              <w:t xml:space="preserve"> μισθώνει ο </w:t>
            </w:r>
            <w:r w:rsidR="008D6141">
              <w:rPr>
                <w:rFonts w:cstheme="minorHAnsi"/>
                <w:sz w:val="20"/>
                <w:szCs w:val="20"/>
                <w:lang w:val="el-GR"/>
              </w:rPr>
              <w:t>γονέας ή το τέκνου του μεταφορέα, υποβάλλεται υπεύθυνη του γονέα ή του τέκνου ως εξής:</w:t>
            </w:r>
          </w:p>
          <w:p w:rsidR="008D6141" w:rsidRPr="008D6141" w:rsidRDefault="008D6141" w:rsidP="008D6141">
            <w:pPr>
              <w:pStyle w:val="11"/>
              <w:numPr>
                <w:ilvl w:val="0"/>
                <w:numId w:val="17"/>
              </w:numPr>
              <w:tabs>
                <w:tab w:val="left" w:leader="dot" w:pos="8744"/>
              </w:tabs>
              <w:ind w:left="567" w:hanging="283"/>
              <w:rPr>
                <w:rFonts w:asciiTheme="minorHAnsi" w:hAnsiTheme="minorHAnsi" w:cstheme="minorHAnsi"/>
                <w:sz w:val="20"/>
                <w:szCs w:val="20"/>
                <w:lang w:val="el-GR"/>
              </w:rPr>
            </w:pPr>
            <w:r>
              <w:rPr>
                <w:rFonts w:asciiTheme="minorHAnsi" w:hAnsiTheme="minorHAnsi" w:cstheme="minorHAnsi"/>
                <w:sz w:val="20"/>
                <w:szCs w:val="20"/>
                <w:lang w:val="el-GR"/>
              </w:rPr>
              <w:t>Παραχωρώ δωρεάν την χρήση ολόκληρου ή μέρους του ακινήτου για έδρα της μεταφορικής επιχείρησης.</w:t>
            </w:r>
          </w:p>
          <w:p w:rsidR="008D6141" w:rsidRDefault="008D6141" w:rsidP="008D6141">
            <w:pPr>
              <w:pStyle w:val="11"/>
              <w:numPr>
                <w:ilvl w:val="0"/>
                <w:numId w:val="17"/>
              </w:numPr>
              <w:tabs>
                <w:tab w:val="left" w:leader="dot" w:pos="8744"/>
              </w:tabs>
              <w:ind w:left="567" w:hanging="283"/>
              <w:rPr>
                <w:rFonts w:asciiTheme="minorHAnsi" w:hAnsiTheme="minorHAnsi" w:cstheme="minorHAnsi"/>
                <w:sz w:val="20"/>
                <w:szCs w:val="20"/>
                <w:lang w:val="el-GR"/>
              </w:rPr>
            </w:pPr>
            <w:r>
              <w:rPr>
                <w:rFonts w:asciiTheme="minorHAnsi" w:hAnsiTheme="minorHAnsi" w:cstheme="minorHAnsi"/>
                <w:sz w:val="20"/>
                <w:szCs w:val="20"/>
                <w:lang w:val="el-GR"/>
              </w:rPr>
              <w:t>Τ</w:t>
            </w:r>
            <w:r w:rsidRPr="008D6141">
              <w:rPr>
                <w:rFonts w:asciiTheme="minorHAnsi" w:hAnsiTheme="minorHAnsi" w:cstheme="minorHAnsi"/>
                <w:sz w:val="20"/>
                <w:szCs w:val="20"/>
                <w:lang w:val="el-GR"/>
              </w:rPr>
              <w:t>α έγγραφα της μεταφορικής επιχείρησης θα τίθενται στη διάθεση των αρμόδιων ελεγκτικών αρχών για την τήρηση της νομοθεσίας για τις εμπορευματικές/επιβατικές μεταφορές κατά τις εργάσιμες μέρες και ώρες.</w:t>
            </w:r>
            <w:r>
              <w:rPr>
                <w:rFonts w:asciiTheme="minorHAnsi" w:hAnsiTheme="minorHAnsi" w:cstheme="minorHAnsi"/>
                <w:sz w:val="20"/>
                <w:szCs w:val="20"/>
                <w:lang w:val="el-GR"/>
              </w:rPr>
              <w:t xml:space="preserve"> </w:t>
            </w:r>
          </w:p>
          <w:p w:rsidR="008D6141" w:rsidRDefault="008D6141" w:rsidP="008D6141">
            <w:pPr>
              <w:pStyle w:val="11"/>
              <w:tabs>
                <w:tab w:val="left" w:leader="dot" w:pos="8744"/>
              </w:tabs>
              <w:ind w:left="567"/>
              <w:rPr>
                <w:rFonts w:asciiTheme="minorHAnsi" w:hAnsiTheme="minorHAnsi" w:cstheme="minorHAnsi"/>
                <w:sz w:val="20"/>
                <w:szCs w:val="20"/>
                <w:lang w:val="el-GR"/>
              </w:rPr>
            </w:pPr>
            <w:r>
              <w:rPr>
                <w:rFonts w:asciiTheme="minorHAnsi" w:hAnsiTheme="minorHAnsi" w:cstheme="minorHAnsi"/>
                <w:sz w:val="20"/>
                <w:szCs w:val="20"/>
                <w:lang w:val="el-GR"/>
              </w:rPr>
              <w:t>Η παράγραφος 2 της υπεύθυνης δήλωσης υποβάλλεται και από τον μεταφορέα.</w:t>
            </w:r>
          </w:p>
          <w:p w:rsidR="00DC32F0" w:rsidRPr="008D6141" w:rsidRDefault="00DC32F0" w:rsidP="00DC32F0">
            <w:pPr>
              <w:pStyle w:val="a5"/>
              <w:numPr>
                <w:ilvl w:val="0"/>
                <w:numId w:val="15"/>
              </w:numPr>
              <w:spacing w:after="0" w:line="240" w:lineRule="auto"/>
              <w:ind w:left="284" w:hanging="284"/>
              <w:jc w:val="both"/>
              <w:rPr>
                <w:rFonts w:cstheme="minorHAnsi"/>
                <w:sz w:val="20"/>
                <w:szCs w:val="20"/>
                <w:lang w:val="el-GR"/>
              </w:rPr>
            </w:pPr>
            <w:r>
              <w:rPr>
                <w:rFonts w:cstheme="minorHAnsi"/>
                <w:sz w:val="20"/>
                <w:szCs w:val="20"/>
                <w:lang w:val="el-GR"/>
              </w:rPr>
              <w:t>Η επιχείρηση που ασκεί το επάγγελμα του οδικού μεταφορέα ορίζει ένα τουλάχιστον φυσικό πρόσωπο ως διαχειριστή μεταφορών.</w:t>
            </w:r>
          </w:p>
          <w:p w:rsidR="008D6141" w:rsidRDefault="00DC32F0" w:rsidP="00DC32F0">
            <w:pPr>
              <w:pStyle w:val="11"/>
              <w:tabs>
                <w:tab w:val="left" w:leader="dot" w:pos="8744"/>
              </w:tabs>
              <w:ind w:left="284"/>
              <w:rPr>
                <w:rFonts w:asciiTheme="minorHAnsi" w:hAnsiTheme="minorHAnsi" w:cstheme="minorHAnsi"/>
                <w:sz w:val="20"/>
                <w:szCs w:val="20"/>
                <w:lang w:val="el-GR"/>
              </w:rPr>
            </w:pPr>
            <w:r>
              <w:rPr>
                <w:rFonts w:asciiTheme="minorHAnsi" w:hAnsiTheme="minorHAnsi" w:cstheme="minorHAnsi"/>
                <w:sz w:val="20"/>
                <w:szCs w:val="20"/>
                <w:lang w:val="el-GR"/>
              </w:rPr>
              <w:t>Ο διαχειριστής μεταφορών μπορεί:</w:t>
            </w:r>
          </w:p>
          <w:p w:rsidR="00DC32F0" w:rsidRDefault="00DC32F0" w:rsidP="00DC32F0">
            <w:pPr>
              <w:pStyle w:val="11"/>
              <w:numPr>
                <w:ilvl w:val="0"/>
                <w:numId w:val="18"/>
              </w:numPr>
              <w:tabs>
                <w:tab w:val="left" w:leader="dot" w:pos="8744"/>
              </w:tabs>
              <w:ind w:left="567" w:hanging="283"/>
              <w:rPr>
                <w:rFonts w:asciiTheme="minorHAnsi" w:hAnsiTheme="minorHAnsi" w:cstheme="minorHAnsi"/>
                <w:sz w:val="20"/>
                <w:szCs w:val="20"/>
                <w:lang w:val="el-GR"/>
              </w:rPr>
            </w:pPr>
            <w:r>
              <w:rPr>
                <w:rFonts w:asciiTheme="minorHAnsi" w:hAnsiTheme="minorHAnsi" w:cstheme="minorHAnsi"/>
                <w:sz w:val="20"/>
                <w:szCs w:val="20"/>
                <w:lang w:val="el-GR"/>
              </w:rPr>
              <w:lastRenderedPageBreak/>
              <w:t>Να έχει γνήσια σχέση με την επιχείρηση. Για την απόδειξη της γνήσιας σχέσης απαιτούνται</w:t>
            </w:r>
          </w:p>
          <w:p w:rsidR="00DC32F0" w:rsidRDefault="00DC32F0" w:rsidP="0099467B">
            <w:pPr>
              <w:pStyle w:val="11"/>
              <w:numPr>
                <w:ilvl w:val="0"/>
                <w:numId w:val="19"/>
              </w:numPr>
              <w:tabs>
                <w:tab w:val="left" w:leader="dot" w:pos="8744"/>
              </w:tabs>
              <w:ind w:left="993" w:hanging="426"/>
              <w:jc w:val="both"/>
              <w:rPr>
                <w:rFonts w:asciiTheme="minorHAnsi" w:hAnsiTheme="minorHAnsi" w:cstheme="minorHAnsi"/>
                <w:sz w:val="20"/>
                <w:szCs w:val="20"/>
                <w:lang w:val="el-GR"/>
              </w:rPr>
            </w:pPr>
            <w:r>
              <w:rPr>
                <w:rFonts w:asciiTheme="minorHAnsi" w:hAnsiTheme="minorHAnsi" w:cstheme="minorHAnsi"/>
                <w:sz w:val="20"/>
                <w:szCs w:val="20"/>
                <w:lang w:val="el-GR"/>
              </w:rPr>
              <w:t>Όταν αυτός είναι μισθωτός/υπάλληλος: Ετήσιος Πίνακας Προσωπικού.</w:t>
            </w:r>
          </w:p>
          <w:p w:rsidR="0099467B" w:rsidRDefault="0099467B" w:rsidP="0099467B">
            <w:pPr>
              <w:pStyle w:val="11"/>
              <w:numPr>
                <w:ilvl w:val="0"/>
                <w:numId w:val="19"/>
              </w:numPr>
              <w:tabs>
                <w:tab w:val="left" w:leader="dot" w:pos="8744"/>
              </w:tabs>
              <w:ind w:left="993" w:hanging="426"/>
              <w:jc w:val="both"/>
              <w:rPr>
                <w:rFonts w:asciiTheme="minorHAnsi" w:hAnsiTheme="minorHAnsi" w:cstheme="minorHAnsi"/>
                <w:sz w:val="20"/>
                <w:szCs w:val="20"/>
                <w:lang w:val="el-GR"/>
              </w:rPr>
            </w:pPr>
            <w:r>
              <w:rPr>
                <w:rFonts w:asciiTheme="minorHAnsi" w:hAnsiTheme="minorHAnsi" w:cstheme="minorHAnsi"/>
                <w:sz w:val="20"/>
                <w:szCs w:val="20"/>
                <w:lang w:val="el-GR"/>
              </w:rPr>
              <w:t>Όταν αυτός είναι μέτοχος/εταίρος ή μέλος του διοικητικού συμβουλίου ή διαχειριστής αυτής καταστατικό εταιρίας από το οποίο προκύπτει η σχέση του προσώπου με την εταιρία και πράξη ορισμού του ως διαχειριστή μεταφορών όταν αυτό δεν προκύπτει από το καταστατικό.</w:t>
            </w:r>
          </w:p>
          <w:p w:rsidR="00DC32F0" w:rsidRPr="0099467B" w:rsidRDefault="0099467B" w:rsidP="0099467B">
            <w:pPr>
              <w:pStyle w:val="11"/>
              <w:numPr>
                <w:ilvl w:val="0"/>
                <w:numId w:val="18"/>
              </w:numPr>
              <w:tabs>
                <w:tab w:val="left" w:leader="dot" w:pos="8744"/>
              </w:tabs>
              <w:ind w:left="567" w:hanging="283"/>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Να </w:t>
            </w:r>
            <w:r w:rsidRPr="0099467B">
              <w:rPr>
                <w:rFonts w:asciiTheme="minorHAnsi" w:hAnsiTheme="minorHAnsi" w:cstheme="minorHAnsi"/>
                <w:sz w:val="20"/>
                <w:szCs w:val="20"/>
                <w:u w:val="single"/>
                <w:lang w:val="el-GR"/>
              </w:rPr>
              <w:t>μην</w:t>
            </w:r>
            <w:r>
              <w:rPr>
                <w:rFonts w:asciiTheme="minorHAnsi" w:hAnsiTheme="minorHAnsi" w:cstheme="minorHAnsi"/>
                <w:sz w:val="20"/>
                <w:szCs w:val="20"/>
                <w:lang w:val="el-GR"/>
              </w:rPr>
              <w:t xml:space="preserve"> έχει γνήσια σχέση με την επιχείρηση. Η επιχείρηση μπορεί να εξουσιοδοτήσει πρόσωπο κάτοχο </w:t>
            </w:r>
            <w:r w:rsidRPr="0099467B">
              <w:rPr>
                <w:rFonts w:asciiTheme="minorHAnsi" w:hAnsiTheme="minorHAnsi" w:cstheme="minorHAnsi"/>
                <w:sz w:val="20"/>
                <w:szCs w:val="20"/>
                <w:lang w:val="el-GR"/>
              </w:rPr>
              <w:t>Πιστοποιητικό Επαγγελματικής Επάρκειας</w:t>
            </w:r>
            <w:r>
              <w:rPr>
                <w:rFonts w:asciiTheme="minorHAnsi" w:hAnsiTheme="minorHAnsi" w:cstheme="minorHAnsi"/>
                <w:sz w:val="20"/>
                <w:szCs w:val="20"/>
                <w:lang w:val="el-GR"/>
              </w:rPr>
              <w:t xml:space="preserve"> το οποίο θα εκτελεί τα καθήκοντα του διαχειριστή μεταφορών </w:t>
            </w:r>
            <w:r w:rsidRPr="0099467B">
              <w:rPr>
                <w:rFonts w:asciiTheme="minorHAnsi" w:hAnsiTheme="minorHAnsi" w:cstheme="minorHAnsi"/>
                <w:b/>
                <w:sz w:val="20"/>
                <w:szCs w:val="20"/>
                <w:lang w:val="el-GR"/>
              </w:rPr>
              <w:t>βάση σύμβασης</w:t>
            </w:r>
            <w:r>
              <w:rPr>
                <w:rFonts w:asciiTheme="minorHAnsi" w:hAnsiTheme="minorHAnsi" w:cstheme="minorHAnsi"/>
                <w:b/>
                <w:sz w:val="20"/>
                <w:szCs w:val="20"/>
                <w:lang w:val="el-GR"/>
              </w:rPr>
              <w:t>.</w:t>
            </w:r>
          </w:p>
          <w:p w:rsidR="0099467B" w:rsidRPr="0099467B" w:rsidRDefault="0099467B" w:rsidP="0099467B">
            <w:pPr>
              <w:pStyle w:val="11"/>
              <w:tabs>
                <w:tab w:val="left" w:leader="dot" w:pos="8744"/>
              </w:tabs>
              <w:ind w:left="567"/>
              <w:jc w:val="both"/>
              <w:rPr>
                <w:rFonts w:asciiTheme="minorHAnsi" w:hAnsiTheme="minorHAnsi" w:cstheme="minorHAnsi"/>
                <w:i/>
                <w:sz w:val="20"/>
                <w:szCs w:val="20"/>
                <w:lang w:val="el-GR"/>
              </w:rPr>
            </w:pPr>
            <w:r w:rsidRPr="0099467B">
              <w:rPr>
                <w:rFonts w:asciiTheme="minorHAnsi" w:eastAsia="Times New Roman" w:hAnsiTheme="minorHAnsi" w:cstheme="minorHAnsi"/>
                <w:i/>
                <w:sz w:val="20"/>
                <w:szCs w:val="20"/>
                <w:lang w:val="el-GR" w:eastAsia="el-GR"/>
              </w:rPr>
              <w:t>Πρότυπο σύμβασης επισυνάπτεται</w:t>
            </w:r>
          </w:p>
          <w:p w:rsidR="00A16DEF" w:rsidRPr="00A16DEF" w:rsidRDefault="00A16DEF" w:rsidP="00501847">
            <w:pPr>
              <w:spacing w:line="200" w:lineRule="exact"/>
              <w:jc w:val="both"/>
              <w:rPr>
                <w:rFonts w:asciiTheme="minorHAnsi" w:hAnsiTheme="minorHAnsi" w:cstheme="minorHAnsi"/>
                <w:sz w:val="20"/>
                <w:szCs w:val="20"/>
                <w:lang w:val="el-GR"/>
              </w:rPr>
            </w:pPr>
          </w:p>
        </w:tc>
      </w:tr>
      <w:tr w:rsidR="006E6AE3" w:rsidRPr="006E6AE3" w:rsidTr="00501847">
        <w:tc>
          <w:tcPr>
            <w:tcW w:w="10456" w:type="dxa"/>
          </w:tcPr>
          <w:p w:rsidR="006E6AE3" w:rsidRPr="00925264" w:rsidRDefault="006E6AE3" w:rsidP="00925264">
            <w:pPr>
              <w:spacing w:line="235" w:lineRule="auto"/>
              <w:jc w:val="center"/>
              <w:rPr>
                <w:rFonts w:asciiTheme="minorHAnsi" w:hAnsiTheme="minorHAnsi" w:cstheme="minorHAnsi"/>
                <w:i/>
                <w:sz w:val="14"/>
                <w:szCs w:val="14"/>
                <w:lang w:val="el-GR"/>
              </w:rPr>
            </w:pPr>
            <w:r w:rsidRPr="006E6AE3">
              <w:rPr>
                <w:rFonts w:asciiTheme="minorHAnsi" w:hAnsiTheme="minorHAnsi" w:cstheme="minorHAnsi"/>
                <w:i/>
                <w:sz w:val="14"/>
                <w:szCs w:val="14"/>
                <w:lang w:val="el-GR"/>
              </w:rPr>
              <w:lastRenderedPageBreak/>
              <w:t xml:space="preserve">Όποιος εν γνώσει του δηλώνει ψευδή γεγονότα ή αρνείται ή αποκρύπτει τα αληθινά µε έγγραφη υπεύθυνη δήλωση του άρθρου 8 </w:t>
            </w:r>
            <w:r w:rsidR="003160FD" w:rsidRPr="006E6AE3">
              <w:rPr>
                <w:rFonts w:asciiTheme="minorHAnsi" w:hAnsiTheme="minorHAnsi" w:cstheme="minorHAnsi"/>
                <w:i/>
                <w:sz w:val="14"/>
                <w:szCs w:val="14"/>
                <w:lang w:val="el-GR"/>
              </w:rPr>
              <w:t>τιμωρείται</w:t>
            </w:r>
            <w:r w:rsidRPr="006E6AE3">
              <w:rPr>
                <w:rFonts w:asciiTheme="minorHAnsi" w:hAnsiTheme="minorHAnsi" w:cstheme="minorHAnsi"/>
                <w:i/>
                <w:sz w:val="14"/>
                <w:szCs w:val="14"/>
                <w:lang w:val="el-GR"/>
              </w:rPr>
              <w:t xml:space="preserve"> µε φυλάκιση τουλάχιστον τριών µηνών.</w:t>
            </w:r>
          </w:p>
        </w:tc>
      </w:tr>
    </w:tbl>
    <w:p w:rsidR="00846658" w:rsidRDefault="00846658" w:rsidP="00C628B2"/>
    <w:p w:rsidR="00533565" w:rsidRDefault="00533565" w:rsidP="00C628B2"/>
    <w:p w:rsidR="003160FD" w:rsidRDefault="003160FD">
      <w:pPr>
        <w:widowControl/>
        <w:autoSpaceDE/>
        <w:autoSpaceDN/>
        <w:spacing w:after="200" w:line="276" w:lineRule="auto"/>
        <w:rPr>
          <w:rFonts w:asciiTheme="minorHAnsi" w:hAnsiTheme="minorHAnsi" w:cstheme="minorHAnsi"/>
          <w:b/>
          <w:sz w:val="28"/>
          <w:szCs w:val="28"/>
          <w:u w:val="single"/>
        </w:rPr>
      </w:pPr>
      <w:r>
        <w:rPr>
          <w:rFonts w:asciiTheme="minorHAnsi" w:hAnsiTheme="minorHAnsi" w:cstheme="minorHAnsi"/>
          <w:b/>
          <w:sz w:val="28"/>
          <w:szCs w:val="28"/>
          <w:u w:val="single"/>
        </w:rPr>
        <w:br w:type="page"/>
      </w:r>
    </w:p>
    <w:p w:rsidR="00533565" w:rsidRPr="006D2129" w:rsidRDefault="00B61F3D" w:rsidP="00B61F3D">
      <w:pPr>
        <w:spacing w:line="360" w:lineRule="auto"/>
        <w:jc w:val="center"/>
        <w:rPr>
          <w:rFonts w:asciiTheme="minorHAnsi" w:hAnsiTheme="minorHAnsi" w:cstheme="minorHAnsi"/>
          <w:b/>
          <w:sz w:val="28"/>
          <w:szCs w:val="28"/>
          <w:u w:val="single"/>
        </w:rPr>
      </w:pPr>
      <w:r w:rsidRPr="006D2129">
        <w:rPr>
          <w:rFonts w:asciiTheme="minorHAnsi" w:hAnsiTheme="minorHAnsi" w:cstheme="minorHAnsi"/>
          <w:b/>
          <w:sz w:val="28"/>
          <w:szCs w:val="28"/>
          <w:u w:val="single"/>
        </w:rPr>
        <w:lastRenderedPageBreak/>
        <w:t>ΣΥΜΒΑΣΗ</w:t>
      </w:r>
    </w:p>
    <w:p w:rsidR="00B61F3D" w:rsidRPr="006D2129" w:rsidRDefault="00B61F3D" w:rsidP="00B61F3D">
      <w:pPr>
        <w:spacing w:line="360" w:lineRule="auto"/>
        <w:jc w:val="center"/>
        <w:rPr>
          <w:rFonts w:asciiTheme="minorHAnsi" w:hAnsiTheme="minorHAnsi" w:cstheme="minorHAnsi"/>
          <w:sz w:val="24"/>
          <w:szCs w:val="24"/>
        </w:rPr>
      </w:pPr>
      <w:r w:rsidRPr="006D2129">
        <w:rPr>
          <w:rFonts w:asciiTheme="minorHAnsi" w:hAnsiTheme="minorHAnsi" w:cstheme="minorHAnsi"/>
          <w:sz w:val="24"/>
          <w:szCs w:val="24"/>
        </w:rPr>
        <w:t>(Ορισμός Διαχειριστή Μεταφορών)</w:t>
      </w:r>
    </w:p>
    <w:p w:rsidR="00B61F3D" w:rsidRPr="00B61F3D" w:rsidRDefault="00B61F3D" w:rsidP="00B61F3D">
      <w:pPr>
        <w:spacing w:line="360" w:lineRule="auto"/>
        <w:rPr>
          <w:rFonts w:asciiTheme="minorHAnsi" w:hAnsiTheme="minorHAnsi" w:cstheme="minorHAnsi"/>
        </w:rPr>
      </w:pPr>
    </w:p>
    <w:p w:rsidR="00B61F3D" w:rsidRPr="00B61F3D" w:rsidRDefault="00B61F3D" w:rsidP="00B61F3D">
      <w:pPr>
        <w:spacing w:line="360" w:lineRule="auto"/>
        <w:jc w:val="both"/>
        <w:rPr>
          <w:rFonts w:asciiTheme="minorHAnsi" w:hAnsiTheme="minorHAnsi" w:cstheme="minorHAnsi"/>
        </w:rPr>
      </w:pPr>
      <w:r w:rsidRPr="00B61F3D">
        <w:rPr>
          <w:rFonts w:asciiTheme="minorHAnsi" w:hAnsiTheme="minorHAnsi" w:cstheme="minorHAnsi"/>
        </w:rPr>
        <w:t>Στην ……………… σήμερα στις ………………………… οι συμβαλλόμενοι:</w:t>
      </w:r>
    </w:p>
    <w:p w:rsidR="00B61F3D" w:rsidRPr="00B61F3D" w:rsidRDefault="00B61F3D" w:rsidP="00B61F3D">
      <w:pPr>
        <w:pStyle w:val="a5"/>
        <w:numPr>
          <w:ilvl w:val="0"/>
          <w:numId w:val="7"/>
        </w:numPr>
        <w:spacing w:line="360" w:lineRule="auto"/>
        <w:jc w:val="both"/>
        <w:rPr>
          <w:rFonts w:cstheme="minorHAnsi"/>
        </w:rPr>
      </w:pPr>
      <w:r w:rsidRPr="00B61F3D">
        <w:rPr>
          <w:rFonts w:cstheme="minorHAnsi"/>
        </w:rPr>
        <w:t xml:space="preserve">Ο/Η ………………………………………………………. </w:t>
      </w:r>
      <w:r>
        <w:rPr>
          <w:rFonts w:cstheme="minorHAnsi"/>
        </w:rPr>
        <w:t>τ</w:t>
      </w:r>
      <w:r w:rsidRPr="00B61F3D">
        <w:rPr>
          <w:rFonts w:cstheme="minorHAnsi"/>
        </w:rPr>
        <w:t xml:space="preserve">ου ……………………………. </w:t>
      </w:r>
      <w:r>
        <w:rPr>
          <w:rFonts w:cstheme="minorHAnsi"/>
        </w:rPr>
        <w:t>π</w:t>
      </w:r>
      <w:r w:rsidRPr="00B61F3D">
        <w:rPr>
          <w:rFonts w:cstheme="minorHAnsi"/>
        </w:rPr>
        <w:t xml:space="preserve">ου κατοικεί ………………………………. </w:t>
      </w:r>
      <w:r>
        <w:rPr>
          <w:rFonts w:cstheme="minorHAnsi"/>
        </w:rPr>
        <w:t>μ</w:t>
      </w:r>
      <w:r w:rsidRPr="00B61F3D">
        <w:rPr>
          <w:rFonts w:cstheme="minorHAnsi"/>
        </w:rPr>
        <w:t>ε ΑΔΤ ………………… και ΑΦΜ …………………………….</w:t>
      </w:r>
      <w:r>
        <w:rPr>
          <w:rFonts w:cstheme="minorHAnsi"/>
        </w:rPr>
        <w:t xml:space="preserve"> και</w:t>
      </w:r>
    </w:p>
    <w:p w:rsidR="00B61F3D" w:rsidRDefault="00B61F3D" w:rsidP="00B61F3D">
      <w:pPr>
        <w:pStyle w:val="a5"/>
        <w:numPr>
          <w:ilvl w:val="0"/>
          <w:numId w:val="7"/>
        </w:numPr>
        <w:spacing w:after="0" w:line="360" w:lineRule="auto"/>
        <w:ind w:left="714" w:hanging="357"/>
        <w:jc w:val="both"/>
        <w:rPr>
          <w:rFonts w:cstheme="minorHAnsi"/>
        </w:rPr>
      </w:pPr>
      <w:r w:rsidRPr="00B61F3D">
        <w:rPr>
          <w:rFonts w:cstheme="minorHAnsi"/>
        </w:rPr>
        <w:t>Ο/Η κάτοχος …………………………………………….. του υπ΄ αριθμ. ………………………..</w:t>
      </w:r>
      <w:r>
        <w:rPr>
          <w:rFonts w:cstheme="minorHAnsi"/>
        </w:rPr>
        <w:t>...</w:t>
      </w:r>
      <w:r w:rsidRPr="00B61F3D">
        <w:rPr>
          <w:rFonts w:cstheme="minorHAnsi"/>
        </w:rPr>
        <w:t>.</w:t>
      </w:r>
      <w:r>
        <w:rPr>
          <w:rFonts w:cstheme="minorHAnsi"/>
        </w:rPr>
        <w:t>....</w:t>
      </w:r>
      <w:r w:rsidRPr="00B61F3D">
        <w:rPr>
          <w:rFonts w:cstheme="minorHAnsi"/>
        </w:rPr>
        <w:t xml:space="preserve"> Πιστοποιητικού Επαγγελματικής Επάρκειας (Π.Ε.Ε.) που κατοικεί ……………………</w:t>
      </w:r>
      <w:r>
        <w:rPr>
          <w:rFonts w:cstheme="minorHAnsi"/>
        </w:rPr>
        <w:t>…..</w:t>
      </w:r>
      <w:r w:rsidRPr="00B61F3D">
        <w:rPr>
          <w:rFonts w:cstheme="minorHAnsi"/>
        </w:rPr>
        <w:t xml:space="preserve"> με ΑΔΤ</w:t>
      </w:r>
      <w:r>
        <w:rPr>
          <w:rFonts w:cstheme="minorHAnsi"/>
        </w:rPr>
        <w:t xml:space="preserve"> …..</w:t>
      </w:r>
      <w:r w:rsidRPr="00B61F3D">
        <w:rPr>
          <w:rFonts w:cstheme="minorHAnsi"/>
        </w:rPr>
        <w:t>…………</w:t>
      </w:r>
      <w:r>
        <w:rPr>
          <w:rFonts w:cstheme="minorHAnsi"/>
        </w:rPr>
        <w:t>………</w:t>
      </w:r>
      <w:r w:rsidRPr="00B61F3D">
        <w:rPr>
          <w:rFonts w:cstheme="minorHAnsi"/>
        </w:rPr>
        <w:t xml:space="preserve"> και ΑΦΜ ………………………… συμφώνησαν, συνομολόγησαν και συναποδέχτηκαν τα ακόλουθα:</w:t>
      </w:r>
    </w:p>
    <w:p w:rsidR="00B92E7B" w:rsidRDefault="00B61F3D" w:rsidP="00846658">
      <w:pPr>
        <w:spacing w:line="360" w:lineRule="auto"/>
        <w:jc w:val="both"/>
        <w:rPr>
          <w:rFonts w:asciiTheme="minorHAnsi" w:hAnsiTheme="minorHAnsi" w:cstheme="minorHAnsi"/>
        </w:rPr>
      </w:pPr>
      <w:r w:rsidRPr="00B92E7B">
        <w:rPr>
          <w:rFonts w:asciiTheme="minorHAnsi" w:hAnsiTheme="minorHAnsi" w:cstheme="minorHAnsi"/>
        </w:rPr>
        <w:t>Ο πρώτος των συμβαλλομένων ορίζει ως διαχειρ</w:t>
      </w:r>
      <w:r w:rsidR="00B92E7B">
        <w:rPr>
          <w:rFonts w:asciiTheme="minorHAnsi" w:hAnsiTheme="minorHAnsi" w:cstheme="minorHAnsi"/>
        </w:rPr>
        <w:t xml:space="preserve">ιστεί μεταφορών των δεύτερο εξ </w:t>
      </w:r>
      <w:r w:rsidRPr="00B92E7B">
        <w:rPr>
          <w:rFonts w:asciiTheme="minorHAnsi" w:hAnsiTheme="minorHAnsi" w:cstheme="minorHAnsi"/>
        </w:rPr>
        <w:t>αυτών ………………………………………………, ο οποίος θα εκτελεί τα καθήκοντα του διαχειριστή ΕΜΠΟΡΕΥΜΑΤΩΝ / ΕΠΙΒΑΤΩΝ για λογαριασμό της επιχείρησης έως ……………</w:t>
      </w:r>
      <w:r w:rsidR="00B92E7B">
        <w:rPr>
          <w:rFonts w:asciiTheme="minorHAnsi" w:hAnsiTheme="minorHAnsi" w:cstheme="minorHAnsi"/>
        </w:rPr>
        <w:t>….</w:t>
      </w:r>
      <w:r w:rsidRPr="00B92E7B">
        <w:rPr>
          <w:rFonts w:asciiTheme="minorHAnsi" w:hAnsiTheme="minorHAnsi" w:cstheme="minorHAnsi"/>
        </w:rPr>
        <w:t xml:space="preserve">.ιδίως αυτών που </w:t>
      </w:r>
      <w:r w:rsidR="00B92E7B" w:rsidRPr="00B92E7B">
        <w:rPr>
          <w:rFonts w:asciiTheme="minorHAnsi" w:hAnsiTheme="minorHAnsi" w:cstheme="minorHAnsi"/>
        </w:rPr>
        <w:t>συνδέονται</w:t>
      </w:r>
      <w:r w:rsidRPr="00B92E7B">
        <w:rPr>
          <w:rFonts w:asciiTheme="minorHAnsi" w:hAnsiTheme="minorHAnsi" w:cstheme="minorHAnsi"/>
        </w:rPr>
        <w:t xml:space="preserve"> με την </w:t>
      </w:r>
      <w:r w:rsidR="00B92E7B" w:rsidRPr="00B92E7B">
        <w:rPr>
          <w:rFonts w:asciiTheme="minorHAnsi" w:hAnsiTheme="minorHAnsi" w:cstheme="minorHAnsi"/>
        </w:rPr>
        <w:t>διαχείριση</w:t>
      </w:r>
      <w:r w:rsidRPr="00B92E7B">
        <w:rPr>
          <w:rFonts w:asciiTheme="minorHAnsi" w:hAnsiTheme="minorHAnsi" w:cstheme="minorHAnsi"/>
        </w:rPr>
        <w:t xml:space="preserve"> του εδαφ. 2 της παρ. β΄ του άρθρου 4 του Καν. 1071/2009, ήτοι</w:t>
      </w:r>
      <w:r w:rsidR="00B92E7B">
        <w:rPr>
          <w:rFonts w:asciiTheme="minorHAnsi" w:hAnsiTheme="minorHAnsi" w:cstheme="minorHAnsi"/>
        </w:rPr>
        <w:t xml:space="preserve"> κατά</w:t>
      </w:r>
      <w:r w:rsidR="00CC3461">
        <w:rPr>
          <w:rFonts w:asciiTheme="minorHAnsi" w:hAnsiTheme="minorHAnsi" w:cstheme="minorHAnsi"/>
        </w:rPr>
        <w:t xml:space="preserve"> </w:t>
      </w:r>
      <w:r w:rsidR="00B92E7B">
        <w:rPr>
          <w:rFonts w:asciiTheme="minorHAnsi" w:hAnsiTheme="minorHAnsi" w:cstheme="minorHAnsi"/>
        </w:rPr>
        <w:t xml:space="preserve">τρόπο αποτελεσματικό και συνεχή. </w:t>
      </w:r>
    </w:p>
    <w:p w:rsidR="00B92E7B" w:rsidRDefault="00B92E7B" w:rsidP="00846658">
      <w:pPr>
        <w:spacing w:line="360" w:lineRule="auto"/>
        <w:jc w:val="both"/>
        <w:rPr>
          <w:rFonts w:asciiTheme="minorHAnsi" w:hAnsiTheme="minorHAnsi" w:cstheme="minorHAnsi"/>
        </w:rPr>
      </w:pPr>
      <w:r>
        <w:rPr>
          <w:rFonts w:asciiTheme="minorHAnsi" w:hAnsiTheme="minorHAnsi" w:cstheme="minorHAnsi"/>
        </w:rPr>
        <w:t>Θ</w:t>
      </w:r>
      <w:r w:rsidRPr="00B92E7B">
        <w:rPr>
          <w:rFonts w:asciiTheme="minorHAnsi" w:hAnsiTheme="minorHAnsi" w:cstheme="minorHAnsi"/>
        </w:rPr>
        <w:t>α ασκεί και θα φέρει σε πέρας τα καθήκοντα του διαχε</w:t>
      </w:r>
      <w:r>
        <w:rPr>
          <w:rFonts w:asciiTheme="minorHAnsi" w:hAnsiTheme="minorHAnsi" w:cstheme="minorHAnsi"/>
        </w:rPr>
        <w:t xml:space="preserve">ιριστή επιβατικών μεταφορών και </w:t>
      </w:r>
      <w:r w:rsidRPr="00B92E7B">
        <w:rPr>
          <w:rFonts w:asciiTheme="minorHAnsi" w:hAnsiTheme="minorHAnsi" w:cstheme="minorHAnsi"/>
        </w:rPr>
        <w:t xml:space="preserve">θα έχει τις αρμοδιότητές του ως διαχειριστής μεταφορών. </w:t>
      </w:r>
    </w:p>
    <w:p w:rsidR="00B61F3D" w:rsidRDefault="00B92E7B" w:rsidP="00846658">
      <w:pPr>
        <w:spacing w:line="360" w:lineRule="auto"/>
        <w:jc w:val="both"/>
        <w:rPr>
          <w:rFonts w:asciiTheme="minorHAnsi" w:hAnsiTheme="minorHAnsi" w:cstheme="minorHAnsi"/>
        </w:rPr>
      </w:pPr>
      <w:r w:rsidRPr="00B92E7B">
        <w:rPr>
          <w:rFonts w:asciiTheme="minorHAnsi" w:hAnsiTheme="minorHAnsi" w:cstheme="minorHAnsi"/>
        </w:rPr>
        <w:t>Στα καθήκοντά του αυτά περιλαμβάνονται ιδίως αυτά που συνοδεύονται με την διαχείριση της συντήρησης του οχήματος, τον έλεγχο των συμβάσεων και των παραστατικών μεταφοράς, την βασική λογιστική, την κατανομή ων υπηρεσιών σε οδηγούς και οχήματα και των έλεγχο των διαδι</w:t>
      </w:r>
      <w:r>
        <w:rPr>
          <w:rFonts w:asciiTheme="minorHAnsi" w:hAnsiTheme="minorHAnsi" w:cstheme="minorHAnsi"/>
        </w:rPr>
        <w:t>κασιών που αφορούν την ασφάλεια.</w:t>
      </w:r>
    </w:p>
    <w:p w:rsidR="00B92E7B" w:rsidRDefault="00B92E7B" w:rsidP="00846658">
      <w:pPr>
        <w:spacing w:line="360" w:lineRule="auto"/>
        <w:jc w:val="both"/>
        <w:rPr>
          <w:rFonts w:asciiTheme="minorHAnsi" w:hAnsiTheme="minorHAnsi" w:cstheme="minorHAnsi"/>
        </w:rPr>
      </w:pPr>
      <w:r>
        <w:rPr>
          <w:rFonts w:asciiTheme="minorHAnsi" w:hAnsiTheme="minorHAnsi" w:cstheme="minorHAnsi"/>
        </w:rPr>
        <w:t>Η παρούσα αφού διαβάστηκε και βεβαιώθηκε υπογράφεται νόμιμα, όπως ακολουθείται</w:t>
      </w:r>
    </w:p>
    <w:p w:rsidR="00B92E7B" w:rsidRDefault="00B92E7B" w:rsidP="00B92E7B">
      <w:pPr>
        <w:spacing w:line="360" w:lineRule="auto"/>
        <w:ind w:left="357"/>
        <w:jc w:val="both"/>
        <w:rPr>
          <w:rFonts w:asciiTheme="minorHAnsi" w:hAnsiTheme="minorHAnsi" w:cstheme="minorHAnsi"/>
        </w:rPr>
      </w:pPr>
    </w:p>
    <w:p w:rsidR="00B92E7B" w:rsidRDefault="00B92E7B" w:rsidP="00B92E7B">
      <w:pPr>
        <w:spacing w:line="360" w:lineRule="auto"/>
        <w:ind w:left="357"/>
        <w:jc w:val="both"/>
        <w:rPr>
          <w:rFonts w:asciiTheme="minorHAnsi" w:hAnsiTheme="minorHAnsi" w:cstheme="minorHAnsi"/>
        </w:rPr>
      </w:pPr>
    </w:p>
    <w:p w:rsidR="00B92E7B" w:rsidRPr="00B92E7B" w:rsidRDefault="00B92E7B" w:rsidP="00B92E7B">
      <w:pPr>
        <w:spacing w:line="360" w:lineRule="auto"/>
        <w:ind w:left="357"/>
        <w:jc w:val="center"/>
        <w:rPr>
          <w:rFonts w:asciiTheme="minorHAnsi" w:hAnsiTheme="minorHAnsi" w:cstheme="minorHAnsi"/>
          <w:b/>
          <w:sz w:val="24"/>
          <w:szCs w:val="24"/>
        </w:rPr>
      </w:pPr>
      <w:r w:rsidRPr="00B92E7B">
        <w:rPr>
          <w:rFonts w:asciiTheme="minorHAnsi" w:hAnsiTheme="minorHAnsi" w:cstheme="minorHAnsi"/>
          <w:b/>
          <w:sz w:val="24"/>
          <w:szCs w:val="24"/>
        </w:rPr>
        <w:t>Οι Συμβαλλόμενοι</w:t>
      </w:r>
    </w:p>
    <w:p w:rsidR="00B92E7B" w:rsidRDefault="00B92E7B" w:rsidP="00B92E7B">
      <w:pPr>
        <w:spacing w:line="360" w:lineRule="auto"/>
        <w:ind w:left="357"/>
        <w:jc w:val="center"/>
        <w:rPr>
          <w:rFonts w:asciiTheme="minorHAnsi" w:hAnsiTheme="minorHAnsi" w:cstheme="minorHAnsi"/>
        </w:rPr>
      </w:pPr>
    </w:p>
    <w:p w:rsidR="00B92E7B" w:rsidRPr="00B92E7B" w:rsidRDefault="00B92E7B" w:rsidP="00B92E7B">
      <w:pPr>
        <w:pStyle w:val="a5"/>
        <w:numPr>
          <w:ilvl w:val="0"/>
          <w:numId w:val="8"/>
        </w:numPr>
        <w:spacing w:line="360" w:lineRule="auto"/>
        <w:jc w:val="center"/>
        <w:rPr>
          <w:rFonts w:cstheme="minorHAnsi"/>
          <w:sz w:val="24"/>
          <w:szCs w:val="24"/>
        </w:rPr>
      </w:pPr>
      <w:r w:rsidRPr="00B92E7B">
        <w:rPr>
          <w:rFonts w:cstheme="minorHAnsi"/>
          <w:sz w:val="24"/>
          <w:szCs w:val="24"/>
        </w:rPr>
        <w:t>Συμ</w:t>
      </w:r>
      <w:r>
        <w:rPr>
          <w:rFonts w:cstheme="minorHAnsi"/>
          <w:sz w:val="24"/>
          <w:szCs w:val="24"/>
        </w:rPr>
        <w:t>β</w:t>
      </w:r>
      <w:r w:rsidRPr="00B92E7B">
        <w:rPr>
          <w:rFonts w:cstheme="minorHAnsi"/>
          <w:sz w:val="24"/>
          <w:szCs w:val="24"/>
        </w:rPr>
        <w:t>αλλόμενος                                                                                2. Συμβαλλόμενος</w:t>
      </w:r>
    </w:p>
    <w:p w:rsidR="00B92E7B" w:rsidRPr="00B92E7B" w:rsidRDefault="00B92E7B" w:rsidP="00B92E7B">
      <w:pPr>
        <w:spacing w:line="360" w:lineRule="auto"/>
        <w:ind w:left="357"/>
        <w:jc w:val="center"/>
        <w:rPr>
          <w:rFonts w:asciiTheme="minorHAnsi" w:hAnsiTheme="minorHAnsi" w:cstheme="minorHAnsi"/>
        </w:rPr>
      </w:pPr>
    </w:p>
    <w:p w:rsidR="00B92E7B" w:rsidRPr="00B92E7B" w:rsidRDefault="00B92E7B" w:rsidP="00B61F3D">
      <w:pPr>
        <w:spacing w:line="360" w:lineRule="auto"/>
        <w:ind w:left="357"/>
        <w:jc w:val="both"/>
        <w:rPr>
          <w:rFonts w:asciiTheme="minorHAnsi" w:hAnsiTheme="minorHAnsi" w:cstheme="minorHAnsi"/>
        </w:rPr>
      </w:pPr>
    </w:p>
    <w:sectPr w:rsidR="00B92E7B" w:rsidRPr="00B92E7B" w:rsidSect="009E58CA">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9BF" w:rsidRDefault="008E49BF" w:rsidP="00C628B2">
      <w:r>
        <w:separator/>
      </w:r>
    </w:p>
  </w:endnote>
  <w:endnote w:type="continuationSeparator" w:id="1">
    <w:p w:rsidR="008E49BF" w:rsidRDefault="008E49BF" w:rsidP="00C628B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9BF" w:rsidRDefault="008E49BF" w:rsidP="00C628B2">
      <w:r>
        <w:separator/>
      </w:r>
    </w:p>
  </w:footnote>
  <w:footnote w:type="continuationSeparator" w:id="1">
    <w:p w:rsidR="008E49BF" w:rsidRDefault="008E49BF" w:rsidP="00C62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67B" w:rsidRPr="002A1933" w:rsidRDefault="0099467B" w:rsidP="00C628B2">
    <w:pPr>
      <w:pStyle w:val="a6"/>
      <w:jc w:val="right"/>
      <w:rPr>
        <w:rFonts w:asciiTheme="minorHAnsi" w:hAnsiTheme="minorHAnsi" w:cstheme="minorHAnsi"/>
        <w:b/>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3336"/>
    <w:multiLevelType w:val="hybridMultilevel"/>
    <w:tmpl w:val="D6F05B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533F2C"/>
    <w:multiLevelType w:val="hybridMultilevel"/>
    <w:tmpl w:val="CD62D9A2"/>
    <w:lvl w:ilvl="0" w:tplc="0408000B">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115350C7"/>
    <w:multiLevelType w:val="multilevel"/>
    <w:tmpl w:val="3FE48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A1E5B"/>
    <w:multiLevelType w:val="multilevel"/>
    <w:tmpl w:val="EA3E0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3A75F9"/>
    <w:multiLevelType w:val="multilevel"/>
    <w:tmpl w:val="EA3E0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0D2B0E"/>
    <w:multiLevelType w:val="hybridMultilevel"/>
    <w:tmpl w:val="EF5C312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nsid w:val="218E774F"/>
    <w:multiLevelType w:val="hybridMultilevel"/>
    <w:tmpl w:val="CBC6FF78"/>
    <w:lvl w:ilvl="0" w:tplc="04080001">
      <w:start w:val="1"/>
      <w:numFmt w:val="bullet"/>
      <w:lvlText w:val=""/>
      <w:lvlJc w:val="left"/>
      <w:pPr>
        <w:ind w:left="882" w:hanging="360"/>
      </w:pPr>
      <w:rPr>
        <w:rFonts w:ascii="Symbol" w:hAnsi="Symbol" w:hint="default"/>
      </w:rPr>
    </w:lvl>
    <w:lvl w:ilvl="1" w:tplc="04080019" w:tentative="1">
      <w:start w:val="1"/>
      <w:numFmt w:val="lowerLetter"/>
      <w:lvlText w:val="%2."/>
      <w:lvlJc w:val="left"/>
      <w:pPr>
        <w:ind w:left="1602" w:hanging="360"/>
      </w:pPr>
    </w:lvl>
    <w:lvl w:ilvl="2" w:tplc="0408001B" w:tentative="1">
      <w:start w:val="1"/>
      <w:numFmt w:val="lowerRoman"/>
      <w:lvlText w:val="%3."/>
      <w:lvlJc w:val="right"/>
      <w:pPr>
        <w:ind w:left="2322" w:hanging="180"/>
      </w:pPr>
    </w:lvl>
    <w:lvl w:ilvl="3" w:tplc="0408000F" w:tentative="1">
      <w:start w:val="1"/>
      <w:numFmt w:val="decimal"/>
      <w:lvlText w:val="%4."/>
      <w:lvlJc w:val="left"/>
      <w:pPr>
        <w:ind w:left="3042" w:hanging="360"/>
      </w:pPr>
    </w:lvl>
    <w:lvl w:ilvl="4" w:tplc="04080019" w:tentative="1">
      <w:start w:val="1"/>
      <w:numFmt w:val="lowerLetter"/>
      <w:lvlText w:val="%5."/>
      <w:lvlJc w:val="left"/>
      <w:pPr>
        <w:ind w:left="3762" w:hanging="360"/>
      </w:pPr>
    </w:lvl>
    <w:lvl w:ilvl="5" w:tplc="0408001B" w:tentative="1">
      <w:start w:val="1"/>
      <w:numFmt w:val="lowerRoman"/>
      <w:lvlText w:val="%6."/>
      <w:lvlJc w:val="right"/>
      <w:pPr>
        <w:ind w:left="4482" w:hanging="180"/>
      </w:pPr>
    </w:lvl>
    <w:lvl w:ilvl="6" w:tplc="0408000F" w:tentative="1">
      <w:start w:val="1"/>
      <w:numFmt w:val="decimal"/>
      <w:lvlText w:val="%7."/>
      <w:lvlJc w:val="left"/>
      <w:pPr>
        <w:ind w:left="5202" w:hanging="360"/>
      </w:pPr>
    </w:lvl>
    <w:lvl w:ilvl="7" w:tplc="04080019" w:tentative="1">
      <w:start w:val="1"/>
      <w:numFmt w:val="lowerLetter"/>
      <w:lvlText w:val="%8."/>
      <w:lvlJc w:val="left"/>
      <w:pPr>
        <w:ind w:left="5922" w:hanging="360"/>
      </w:pPr>
    </w:lvl>
    <w:lvl w:ilvl="8" w:tplc="0408001B" w:tentative="1">
      <w:start w:val="1"/>
      <w:numFmt w:val="lowerRoman"/>
      <w:lvlText w:val="%9."/>
      <w:lvlJc w:val="right"/>
      <w:pPr>
        <w:ind w:left="6642" w:hanging="180"/>
      </w:pPr>
    </w:lvl>
  </w:abstractNum>
  <w:abstractNum w:abstractNumId="7">
    <w:nsid w:val="23C03449"/>
    <w:multiLevelType w:val="hybridMultilevel"/>
    <w:tmpl w:val="3A66CD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9F56663"/>
    <w:multiLevelType w:val="hybridMultilevel"/>
    <w:tmpl w:val="6944AD94"/>
    <w:lvl w:ilvl="0" w:tplc="04080001">
      <w:start w:val="1"/>
      <w:numFmt w:val="bullet"/>
      <w:lvlText w:val=""/>
      <w:lvlJc w:val="left"/>
      <w:pPr>
        <w:ind w:left="1602" w:hanging="360"/>
      </w:pPr>
      <w:rPr>
        <w:rFonts w:ascii="Symbol" w:hAnsi="Symbol" w:hint="default"/>
      </w:rPr>
    </w:lvl>
    <w:lvl w:ilvl="1" w:tplc="04080003" w:tentative="1">
      <w:start w:val="1"/>
      <w:numFmt w:val="bullet"/>
      <w:lvlText w:val="o"/>
      <w:lvlJc w:val="left"/>
      <w:pPr>
        <w:ind w:left="2322" w:hanging="360"/>
      </w:pPr>
      <w:rPr>
        <w:rFonts w:ascii="Courier New" w:hAnsi="Courier New" w:cs="Courier New" w:hint="default"/>
      </w:rPr>
    </w:lvl>
    <w:lvl w:ilvl="2" w:tplc="04080005" w:tentative="1">
      <w:start w:val="1"/>
      <w:numFmt w:val="bullet"/>
      <w:lvlText w:val=""/>
      <w:lvlJc w:val="left"/>
      <w:pPr>
        <w:ind w:left="3042" w:hanging="360"/>
      </w:pPr>
      <w:rPr>
        <w:rFonts w:ascii="Wingdings" w:hAnsi="Wingdings" w:hint="default"/>
      </w:rPr>
    </w:lvl>
    <w:lvl w:ilvl="3" w:tplc="04080001" w:tentative="1">
      <w:start w:val="1"/>
      <w:numFmt w:val="bullet"/>
      <w:lvlText w:val=""/>
      <w:lvlJc w:val="left"/>
      <w:pPr>
        <w:ind w:left="3762" w:hanging="360"/>
      </w:pPr>
      <w:rPr>
        <w:rFonts w:ascii="Symbol" w:hAnsi="Symbol" w:hint="default"/>
      </w:rPr>
    </w:lvl>
    <w:lvl w:ilvl="4" w:tplc="04080003" w:tentative="1">
      <w:start w:val="1"/>
      <w:numFmt w:val="bullet"/>
      <w:lvlText w:val="o"/>
      <w:lvlJc w:val="left"/>
      <w:pPr>
        <w:ind w:left="4482" w:hanging="360"/>
      </w:pPr>
      <w:rPr>
        <w:rFonts w:ascii="Courier New" w:hAnsi="Courier New" w:cs="Courier New" w:hint="default"/>
      </w:rPr>
    </w:lvl>
    <w:lvl w:ilvl="5" w:tplc="04080005" w:tentative="1">
      <w:start w:val="1"/>
      <w:numFmt w:val="bullet"/>
      <w:lvlText w:val=""/>
      <w:lvlJc w:val="left"/>
      <w:pPr>
        <w:ind w:left="5202" w:hanging="360"/>
      </w:pPr>
      <w:rPr>
        <w:rFonts w:ascii="Wingdings" w:hAnsi="Wingdings" w:hint="default"/>
      </w:rPr>
    </w:lvl>
    <w:lvl w:ilvl="6" w:tplc="04080001" w:tentative="1">
      <w:start w:val="1"/>
      <w:numFmt w:val="bullet"/>
      <w:lvlText w:val=""/>
      <w:lvlJc w:val="left"/>
      <w:pPr>
        <w:ind w:left="5922" w:hanging="360"/>
      </w:pPr>
      <w:rPr>
        <w:rFonts w:ascii="Symbol" w:hAnsi="Symbol" w:hint="default"/>
      </w:rPr>
    </w:lvl>
    <w:lvl w:ilvl="7" w:tplc="04080003" w:tentative="1">
      <w:start w:val="1"/>
      <w:numFmt w:val="bullet"/>
      <w:lvlText w:val="o"/>
      <w:lvlJc w:val="left"/>
      <w:pPr>
        <w:ind w:left="6642" w:hanging="360"/>
      </w:pPr>
      <w:rPr>
        <w:rFonts w:ascii="Courier New" w:hAnsi="Courier New" w:cs="Courier New" w:hint="default"/>
      </w:rPr>
    </w:lvl>
    <w:lvl w:ilvl="8" w:tplc="04080005" w:tentative="1">
      <w:start w:val="1"/>
      <w:numFmt w:val="bullet"/>
      <w:lvlText w:val=""/>
      <w:lvlJc w:val="left"/>
      <w:pPr>
        <w:ind w:left="7362" w:hanging="360"/>
      </w:pPr>
      <w:rPr>
        <w:rFonts w:ascii="Wingdings" w:hAnsi="Wingdings" w:hint="default"/>
      </w:rPr>
    </w:lvl>
  </w:abstractNum>
  <w:abstractNum w:abstractNumId="9">
    <w:nsid w:val="3C931599"/>
    <w:multiLevelType w:val="hybridMultilevel"/>
    <w:tmpl w:val="A8160730"/>
    <w:lvl w:ilvl="0" w:tplc="0408000F">
      <w:start w:val="1"/>
      <w:numFmt w:val="decimal"/>
      <w:lvlText w:val="%1."/>
      <w:lvlJc w:val="left"/>
      <w:pPr>
        <w:ind w:left="882" w:hanging="360"/>
      </w:pPr>
    </w:lvl>
    <w:lvl w:ilvl="1" w:tplc="04080019" w:tentative="1">
      <w:start w:val="1"/>
      <w:numFmt w:val="lowerLetter"/>
      <w:lvlText w:val="%2."/>
      <w:lvlJc w:val="left"/>
      <w:pPr>
        <w:ind w:left="1602" w:hanging="360"/>
      </w:pPr>
    </w:lvl>
    <w:lvl w:ilvl="2" w:tplc="0408001B" w:tentative="1">
      <w:start w:val="1"/>
      <w:numFmt w:val="lowerRoman"/>
      <w:lvlText w:val="%3."/>
      <w:lvlJc w:val="right"/>
      <w:pPr>
        <w:ind w:left="2322" w:hanging="180"/>
      </w:pPr>
    </w:lvl>
    <w:lvl w:ilvl="3" w:tplc="0408000F" w:tentative="1">
      <w:start w:val="1"/>
      <w:numFmt w:val="decimal"/>
      <w:lvlText w:val="%4."/>
      <w:lvlJc w:val="left"/>
      <w:pPr>
        <w:ind w:left="3042" w:hanging="360"/>
      </w:pPr>
    </w:lvl>
    <w:lvl w:ilvl="4" w:tplc="04080019" w:tentative="1">
      <w:start w:val="1"/>
      <w:numFmt w:val="lowerLetter"/>
      <w:lvlText w:val="%5."/>
      <w:lvlJc w:val="left"/>
      <w:pPr>
        <w:ind w:left="3762" w:hanging="360"/>
      </w:pPr>
    </w:lvl>
    <w:lvl w:ilvl="5" w:tplc="0408001B" w:tentative="1">
      <w:start w:val="1"/>
      <w:numFmt w:val="lowerRoman"/>
      <w:lvlText w:val="%6."/>
      <w:lvlJc w:val="right"/>
      <w:pPr>
        <w:ind w:left="4482" w:hanging="180"/>
      </w:pPr>
    </w:lvl>
    <w:lvl w:ilvl="6" w:tplc="0408000F" w:tentative="1">
      <w:start w:val="1"/>
      <w:numFmt w:val="decimal"/>
      <w:lvlText w:val="%7."/>
      <w:lvlJc w:val="left"/>
      <w:pPr>
        <w:ind w:left="5202" w:hanging="360"/>
      </w:pPr>
    </w:lvl>
    <w:lvl w:ilvl="7" w:tplc="04080019" w:tentative="1">
      <w:start w:val="1"/>
      <w:numFmt w:val="lowerLetter"/>
      <w:lvlText w:val="%8."/>
      <w:lvlJc w:val="left"/>
      <w:pPr>
        <w:ind w:left="5922" w:hanging="360"/>
      </w:pPr>
    </w:lvl>
    <w:lvl w:ilvl="8" w:tplc="0408001B" w:tentative="1">
      <w:start w:val="1"/>
      <w:numFmt w:val="lowerRoman"/>
      <w:lvlText w:val="%9."/>
      <w:lvlJc w:val="right"/>
      <w:pPr>
        <w:ind w:left="6642" w:hanging="180"/>
      </w:pPr>
    </w:lvl>
  </w:abstractNum>
  <w:abstractNum w:abstractNumId="10">
    <w:nsid w:val="3EDD768A"/>
    <w:multiLevelType w:val="multilevel"/>
    <w:tmpl w:val="EA3E0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E81FC9"/>
    <w:multiLevelType w:val="multilevel"/>
    <w:tmpl w:val="EA3E0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30275F5"/>
    <w:multiLevelType w:val="hybridMultilevel"/>
    <w:tmpl w:val="3C3E8106"/>
    <w:lvl w:ilvl="0" w:tplc="04080001">
      <w:start w:val="1"/>
      <w:numFmt w:val="bullet"/>
      <w:lvlText w:val=""/>
      <w:lvlJc w:val="left"/>
      <w:pPr>
        <w:ind w:left="882" w:hanging="360"/>
      </w:pPr>
      <w:rPr>
        <w:rFonts w:ascii="Symbol" w:hAnsi="Symbol" w:hint="default"/>
      </w:rPr>
    </w:lvl>
    <w:lvl w:ilvl="1" w:tplc="04080019" w:tentative="1">
      <w:start w:val="1"/>
      <w:numFmt w:val="lowerLetter"/>
      <w:lvlText w:val="%2."/>
      <w:lvlJc w:val="left"/>
      <w:pPr>
        <w:ind w:left="1602" w:hanging="360"/>
      </w:pPr>
    </w:lvl>
    <w:lvl w:ilvl="2" w:tplc="0408001B" w:tentative="1">
      <w:start w:val="1"/>
      <w:numFmt w:val="lowerRoman"/>
      <w:lvlText w:val="%3."/>
      <w:lvlJc w:val="right"/>
      <w:pPr>
        <w:ind w:left="2322" w:hanging="180"/>
      </w:pPr>
    </w:lvl>
    <w:lvl w:ilvl="3" w:tplc="0408000F" w:tentative="1">
      <w:start w:val="1"/>
      <w:numFmt w:val="decimal"/>
      <w:lvlText w:val="%4."/>
      <w:lvlJc w:val="left"/>
      <w:pPr>
        <w:ind w:left="3042" w:hanging="360"/>
      </w:pPr>
    </w:lvl>
    <w:lvl w:ilvl="4" w:tplc="04080019" w:tentative="1">
      <w:start w:val="1"/>
      <w:numFmt w:val="lowerLetter"/>
      <w:lvlText w:val="%5."/>
      <w:lvlJc w:val="left"/>
      <w:pPr>
        <w:ind w:left="3762" w:hanging="360"/>
      </w:pPr>
    </w:lvl>
    <w:lvl w:ilvl="5" w:tplc="0408001B" w:tentative="1">
      <w:start w:val="1"/>
      <w:numFmt w:val="lowerRoman"/>
      <w:lvlText w:val="%6."/>
      <w:lvlJc w:val="right"/>
      <w:pPr>
        <w:ind w:left="4482" w:hanging="180"/>
      </w:pPr>
    </w:lvl>
    <w:lvl w:ilvl="6" w:tplc="0408000F" w:tentative="1">
      <w:start w:val="1"/>
      <w:numFmt w:val="decimal"/>
      <w:lvlText w:val="%7."/>
      <w:lvlJc w:val="left"/>
      <w:pPr>
        <w:ind w:left="5202" w:hanging="360"/>
      </w:pPr>
    </w:lvl>
    <w:lvl w:ilvl="7" w:tplc="04080019" w:tentative="1">
      <w:start w:val="1"/>
      <w:numFmt w:val="lowerLetter"/>
      <w:lvlText w:val="%8."/>
      <w:lvlJc w:val="left"/>
      <w:pPr>
        <w:ind w:left="5922" w:hanging="360"/>
      </w:pPr>
    </w:lvl>
    <w:lvl w:ilvl="8" w:tplc="0408001B" w:tentative="1">
      <w:start w:val="1"/>
      <w:numFmt w:val="lowerRoman"/>
      <w:lvlText w:val="%9."/>
      <w:lvlJc w:val="right"/>
      <w:pPr>
        <w:ind w:left="6642" w:hanging="180"/>
      </w:pPr>
    </w:lvl>
  </w:abstractNum>
  <w:abstractNum w:abstractNumId="13">
    <w:nsid w:val="50D0059A"/>
    <w:multiLevelType w:val="hybridMultilevel"/>
    <w:tmpl w:val="4FF6DEBA"/>
    <w:lvl w:ilvl="0" w:tplc="04080001">
      <w:start w:val="1"/>
      <w:numFmt w:val="bullet"/>
      <w:lvlText w:val=""/>
      <w:lvlJc w:val="left"/>
      <w:pPr>
        <w:ind w:left="1602" w:hanging="360"/>
      </w:pPr>
      <w:rPr>
        <w:rFonts w:ascii="Symbol" w:hAnsi="Symbol" w:hint="default"/>
      </w:rPr>
    </w:lvl>
    <w:lvl w:ilvl="1" w:tplc="04080003" w:tentative="1">
      <w:start w:val="1"/>
      <w:numFmt w:val="bullet"/>
      <w:lvlText w:val="o"/>
      <w:lvlJc w:val="left"/>
      <w:pPr>
        <w:ind w:left="2322" w:hanging="360"/>
      </w:pPr>
      <w:rPr>
        <w:rFonts w:ascii="Courier New" w:hAnsi="Courier New" w:cs="Courier New" w:hint="default"/>
      </w:rPr>
    </w:lvl>
    <w:lvl w:ilvl="2" w:tplc="04080005" w:tentative="1">
      <w:start w:val="1"/>
      <w:numFmt w:val="bullet"/>
      <w:lvlText w:val=""/>
      <w:lvlJc w:val="left"/>
      <w:pPr>
        <w:ind w:left="3042" w:hanging="360"/>
      </w:pPr>
      <w:rPr>
        <w:rFonts w:ascii="Wingdings" w:hAnsi="Wingdings" w:hint="default"/>
      </w:rPr>
    </w:lvl>
    <w:lvl w:ilvl="3" w:tplc="04080001" w:tentative="1">
      <w:start w:val="1"/>
      <w:numFmt w:val="bullet"/>
      <w:lvlText w:val=""/>
      <w:lvlJc w:val="left"/>
      <w:pPr>
        <w:ind w:left="3762" w:hanging="360"/>
      </w:pPr>
      <w:rPr>
        <w:rFonts w:ascii="Symbol" w:hAnsi="Symbol" w:hint="default"/>
      </w:rPr>
    </w:lvl>
    <w:lvl w:ilvl="4" w:tplc="04080003" w:tentative="1">
      <w:start w:val="1"/>
      <w:numFmt w:val="bullet"/>
      <w:lvlText w:val="o"/>
      <w:lvlJc w:val="left"/>
      <w:pPr>
        <w:ind w:left="4482" w:hanging="360"/>
      </w:pPr>
      <w:rPr>
        <w:rFonts w:ascii="Courier New" w:hAnsi="Courier New" w:cs="Courier New" w:hint="default"/>
      </w:rPr>
    </w:lvl>
    <w:lvl w:ilvl="5" w:tplc="04080005" w:tentative="1">
      <w:start w:val="1"/>
      <w:numFmt w:val="bullet"/>
      <w:lvlText w:val=""/>
      <w:lvlJc w:val="left"/>
      <w:pPr>
        <w:ind w:left="5202" w:hanging="360"/>
      </w:pPr>
      <w:rPr>
        <w:rFonts w:ascii="Wingdings" w:hAnsi="Wingdings" w:hint="default"/>
      </w:rPr>
    </w:lvl>
    <w:lvl w:ilvl="6" w:tplc="04080001" w:tentative="1">
      <w:start w:val="1"/>
      <w:numFmt w:val="bullet"/>
      <w:lvlText w:val=""/>
      <w:lvlJc w:val="left"/>
      <w:pPr>
        <w:ind w:left="5922" w:hanging="360"/>
      </w:pPr>
      <w:rPr>
        <w:rFonts w:ascii="Symbol" w:hAnsi="Symbol" w:hint="default"/>
      </w:rPr>
    </w:lvl>
    <w:lvl w:ilvl="7" w:tplc="04080003" w:tentative="1">
      <w:start w:val="1"/>
      <w:numFmt w:val="bullet"/>
      <w:lvlText w:val="o"/>
      <w:lvlJc w:val="left"/>
      <w:pPr>
        <w:ind w:left="6642" w:hanging="360"/>
      </w:pPr>
      <w:rPr>
        <w:rFonts w:ascii="Courier New" w:hAnsi="Courier New" w:cs="Courier New" w:hint="default"/>
      </w:rPr>
    </w:lvl>
    <w:lvl w:ilvl="8" w:tplc="04080005" w:tentative="1">
      <w:start w:val="1"/>
      <w:numFmt w:val="bullet"/>
      <w:lvlText w:val=""/>
      <w:lvlJc w:val="left"/>
      <w:pPr>
        <w:ind w:left="7362" w:hanging="360"/>
      </w:pPr>
      <w:rPr>
        <w:rFonts w:ascii="Wingdings" w:hAnsi="Wingdings" w:hint="default"/>
      </w:rPr>
    </w:lvl>
  </w:abstractNum>
  <w:abstractNum w:abstractNumId="14">
    <w:nsid w:val="5439579E"/>
    <w:multiLevelType w:val="multilevel"/>
    <w:tmpl w:val="EA3E0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5293DE7"/>
    <w:multiLevelType w:val="hybridMultilevel"/>
    <w:tmpl w:val="09229D44"/>
    <w:lvl w:ilvl="0" w:tplc="0408000D">
      <w:start w:val="1"/>
      <w:numFmt w:val="bullet"/>
      <w:lvlText w:val=""/>
      <w:lvlJc w:val="left"/>
      <w:pPr>
        <w:ind w:left="1602" w:hanging="360"/>
      </w:pPr>
      <w:rPr>
        <w:rFonts w:ascii="Wingdings" w:hAnsi="Wingdings" w:hint="default"/>
      </w:rPr>
    </w:lvl>
    <w:lvl w:ilvl="1" w:tplc="04080003" w:tentative="1">
      <w:start w:val="1"/>
      <w:numFmt w:val="bullet"/>
      <w:lvlText w:val="o"/>
      <w:lvlJc w:val="left"/>
      <w:pPr>
        <w:ind w:left="2322" w:hanging="360"/>
      </w:pPr>
      <w:rPr>
        <w:rFonts w:ascii="Courier New" w:hAnsi="Courier New" w:cs="Courier New" w:hint="default"/>
      </w:rPr>
    </w:lvl>
    <w:lvl w:ilvl="2" w:tplc="04080005" w:tentative="1">
      <w:start w:val="1"/>
      <w:numFmt w:val="bullet"/>
      <w:lvlText w:val=""/>
      <w:lvlJc w:val="left"/>
      <w:pPr>
        <w:ind w:left="3042" w:hanging="360"/>
      </w:pPr>
      <w:rPr>
        <w:rFonts w:ascii="Wingdings" w:hAnsi="Wingdings" w:hint="default"/>
      </w:rPr>
    </w:lvl>
    <w:lvl w:ilvl="3" w:tplc="04080001" w:tentative="1">
      <w:start w:val="1"/>
      <w:numFmt w:val="bullet"/>
      <w:lvlText w:val=""/>
      <w:lvlJc w:val="left"/>
      <w:pPr>
        <w:ind w:left="3762" w:hanging="360"/>
      </w:pPr>
      <w:rPr>
        <w:rFonts w:ascii="Symbol" w:hAnsi="Symbol" w:hint="default"/>
      </w:rPr>
    </w:lvl>
    <w:lvl w:ilvl="4" w:tplc="04080003" w:tentative="1">
      <w:start w:val="1"/>
      <w:numFmt w:val="bullet"/>
      <w:lvlText w:val="o"/>
      <w:lvlJc w:val="left"/>
      <w:pPr>
        <w:ind w:left="4482" w:hanging="360"/>
      </w:pPr>
      <w:rPr>
        <w:rFonts w:ascii="Courier New" w:hAnsi="Courier New" w:cs="Courier New" w:hint="default"/>
      </w:rPr>
    </w:lvl>
    <w:lvl w:ilvl="5" w:tplc="04080005" w:tentative="1">
      <w:start w:val="1"/>
      <w:numFmt w:val="bullet"/>
      <w:lvlText w:val=""/>
      <w:lvlJc w:val="left"/>
      <w:pPr>
        <w:ind w:left="5202" w:hanging="360"/>
      </w:pPr>
      <w:rPr>
        <w:rFonts w:ascii="Wingdings" w:hAnsi="Wingdings" w:hint="default"/>
      </w:rPr>
    </w:lvl>
    <w:lvl w:ilvl="6" w:tplc="04080001" w:tentative="1">
      <w:start w:val="1"/>
      <w:numFmt w:val="bullet"/>
      <w:lvlText w:val=""/>
      <w:lvlJc w:val="left"/>
      <w:pPr>
        <w:ind w:left="5922" w:hanging="360"/>
      </w:pPr>
      <w:rPr>
        <w:rFonts w:ascii="Symbol" w:hAnsi="Symbol" w:hint="default"/>
      </w:rPr>
    </w:lvl>
    <w:lvl w:ilvl="7" w:tplc="04080003" w:tentative="1">
      <w:start w:val="1"/>
      <w:numFmt w:val="bullet"/>
      <w:lvlText w:val="o"/>
      <w:lvlJc w:val="left"/>
      <w:pPr>
        <w:ind w:left="6642" w:hanging="360"/>
      </w:pPr>
      <w:rPr>
        <w:rFonts w:ascii="Courier New" w:hAnsi="Courier New" w:cs="Courier New" w:hint="default"/>
      </w:rPr>
    </w:lvl>
    <w:lvl w:ilvl="8" w:tplc="04080005" w:tentative="1">
      <w:start w:val="1"/>
      <w:numFmt w:val="bullet"/>
      <w:lvlText w:val=""/>
      <w:lvlJc w:val="left"/>
      <w:pPr>
        <w:ind w:left="7362" w:hanging="360"/>
      </w:pPr>
      <w:rPr>
        <w:rFonts w:ascii="Wingdings" w:hAnsi="Wingdings" w:hint="default"/>
      </w:rPr>
    </w:lvl>
  </w:abstractNum>
  <w:abstractNum w:abstractNumId="16">
    <w:nsid w:val="60793F56"/>
    <w:multiLevelType w:val="hybridMultilevel"/>
    <w:tmpl w:val="4C560F64"/>
    <w:lvl w:ilvl="0" w:tplc="07C685D2">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7">
    <w:nsid w:val="6E724CC7"/>
    <w:multiLevelType w:val="hybridMultilevel"/>
    <w:tmpl w:val="8D42B65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73E68BB"/>
    <w:multiLevelType w:val="hybridMultilevel"/>
    <w:tmpl w:val="40D0D4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9"/>
  </w:num>
  <w:num w:numId="4">
    <w:abstractNumId w:val="8"/>
  </w:num>
  <w:num w:numId="5">
    <w:abstractNumId w:val="15"/>
  </w:num>
  <w:num w:numId="6">
    <w:abstractNumId w:val="11"/>
  </w:num>
  <w:num w:numId="7">
    <w:abstractNumId w:val="0"/>
  </w:num>
  <w:num w:numId="8">
    <w:abstractNumId w:val="16"/>
  </w:num>
  <w:num w:numId="9">
    <w:abstractNumId w:val="18"/>
  </w:num>
  <w:num w:numId="10">
    <w:abstractNumId w:val="10"/>
  </w:num>
  <w:num w:numId="11">
    <w:abstractNumId w:val="14"/>
  </w:num>
  <w:num w:numId="12">
    <w:abstractNumId w:val="4"/>
  </w:num>
  <w:num w:numId="13">
    <w:abstractNumId w:val="3"/>
  </w:num>
  <w:num w:numId="14">
    <w:abstractNumId w:val="13"/>
  </w:num>
  <w:num w:numId="15">
    <w:abstractNumId w:val="7"/>
  </w:num>
  <w:num w:numId="16">
    <w:abstractNumId w:val="6"/>
  </w:num>
  <w:num w:numId="17">
    <w:abstractNumId w:val="12"/>
  </w:num>
  <w:num w:numId="18">
    <w:abstractNumId w:val="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628B2"/>
    <w:rsid w:val="000275BC"/>
    <w:rsid w:val="00072F8F"/>
    <w:rsid w:val="000E374F"/>
    <w:rsid w:val="000E3956"/>
    <w:rsid w:val="00103BE2"/>
    <w:rsid w:val="00117F20"/>
    <w:rsid w:val="001A0D72"/>
    <w:rsid w:val="001F101C"/>
    <w:rsid w:val="001F474D"/>
    <w:rsid w:val="00216FEC"/>
    <w:rsid w:val="0023725F"/>
    <w:rsid w:val="002443AC"/>
    <w:rsid w:val="002570DB"/>
    <w:rsid w:val="00257654"/>
    <w:rsid w:val="002662B6"/>
    <w:rsid w:val="00290A48"/>
    <w:rsid w:val="00294734"/>
    <w:rsid w:val="002A1933"/>
    <w:rsid w:val="002D3BE4"/>
    <w:rsid w:val="002D3C9F"/>
    <w:rsid w:val="002D705C"/>
    <w:rsid w:val="002E36B6"/>
    <w:rsid w:val="003160FD"/>
    <w:rsid w:val="00320351"/>
    <w:rsid w:val="003C6A73"/>
    <w:rsid w:val="003D5BC9"/>
    <w:rsid w:val="00443CD2"/>
    <w:rsid w:val="00445989"/>
    <w:rsid w:val="00463F35"/>
    <w:rsid w:val="00465D5A"/>
    <w:rsid w:val="004907E4"/>
    <w:rsid w:val="004A1424"/>
    <w:rsid w:val="004C1315"/>
    <w:rsid w:val="004C3F98"/>
    <w:rsid w:val="004C608F"/>
    <w:rsid w:val="004F72FB"/>
    <w:rsid w:val="00501847"/>
    <w:rsid w:val="005138A2"/>
    <w:rsid w:val="00514232"/>
    <w:rsid w:val="00515EDE"/>
    <w:rsid w:val="00533565"/>
    <w:rsid w:val="0053576B"/>
    <w:rsid w:val="005670BE"/>
    <w:rsid w:val="00575C65"/>
    <w:rsid w:val="005925E0"/>
    <w:rsid w:val="0060048B"/>
    <w:rsid w:val="006022B5"/>
    <w:rsid w:val="00617925"/>
    <w:rsid w:val="00623517"/>
    <w:rsid w:val="00625C23"/>
    <w:rsid w:val="00682FEF"/>
    <w:rsid w:val="006874A3"/>
    <w:rsid w:val="006B11E5"/>
    <w:rsid w:val="006B5EBB"/>
    <w:rsid w:val="006D2129"/>
    <w:rsid w:val="006D5431"/>
    <w:rsid w:val="006E6AE3"/>
    <w:rsid w:val="007352EF"/>
    <w:rsid w:val="007565F7"/>
    <w:rsid w:val="00766EC4"/>
    <w:rsid w:val="0077387A"/>
    <w:rsid w:val="00776357"/>
    <w:rsid w:val="007A31E2"/>
    <w:rsid w:val="007C3C9E"/>
    <w:rsid w:val="007F3A67"/>
    <w:rsid w:val="00845419"/>
    <w:rsid w:val="00846658"/>
    <w:rsid w:val="00870038"/>
    <w:rsid w:val="00871FA5"/>
    <w:rsid w:val="008A1AB5"/>
    <w:rsid w:val="008A61A7"/>
    <w:rsid w:val="008D6141"/>
    <w:rsid w:val="008E49BF"/>
    <w:rsid w:val="008F182A"/>
    <w:rsid w:val="008F270E"/>
    <w:rsid w:val="009017F3"/>
    <w:rsid w:val="009142C9"/>
    <w:rsid w:val="0092357C"/>
    <w:rsid w:val="00925264"/>
    <w:rsid w:val="00931EE1"/>
    <w:rsid w:val="009379E4"/>
    <w:rsid w:val="00951E97"/>
    <w:rsid w:val="0099320F"/>
    <w:rsid w:val="0099467B"/>
    <w:rsid w:val="009E58CA"/>
    <w:rsid w:val="009F4FF0"/>
    <w:rsid w:val="00A16DEF"/>
    <w:rsid w:val="00AC2D59"/>
    <w:rsid w:val="00B417F2"/>
    <w:rsid w:val="00B61F3D"/>
    <w:rsid w:val="00B6677C"/>
    <w:rsid w:val="00B83882"/>
    <w:rsid w:val="00B86C6B"/>
    <w:rsid w:val="00B92E7B"/>
    <w:rsid w:val="00B93021"/>
    <w:rsid w:val="00BF2D17"/>
    <w:rsid w:val="00C459B5"/>
    <w:rsid w:val="00C464C8"/>
    <w:rsid w:val="00C53282"/>
    <w:rsid w:val="00C628B2"/>
    <w:rsid w:val="00C64C17"/>
    <w:rsid w:val="00C65DF2"/>
    <w:rsid w:val="00C70428"/>
    <w:rsid w:val="00C72B7F"/>
    <w:rsid w:val="00CA7B28"/>
    <w:rsid w:val="00CB0A6A"/>
    <w:rsid w:val="00CC04C2"/>
    <w:rsid w:val="00CC3461"/>
    <w:rsid w:val="00CD2112"/>
    <w:rsid w:val="00D04DD7"/>
    <w:rsid w:val="00D1702C"/>
    <w:rsid w:val="00D32397"/>
    <w:rsid w:val="00D32F7F"/>
    <w:rsid w:val="00D34EE7"/>
    <w:rsid w:val="00D40AF0"/>
    <w:rsid w:val="00D4115B"/>
    <w:rsid w:val="00D65FE7"/>
    <w:rsid w:val="00DC32F0"/>
    <w:rsid w:val="00DE59F8"/>
    <w:rsid w:val="00DF3472"/>
    <w:rsid w:val="00E20B90"/>
    <w:rsid w:val="00E4619E"/>
    <w:rsid w:val="00E54B60"/>
    <w:rsid w:val="00E8796E"/>
    <w:rsid w:val="00EF008A"/>
    <w:rsid w:val="00F037AA"/>
    <w:rsid w:val="00F11A9E"/>
    <w:rsid w:val="00F171FE"/>
    <w:rsid w:val="00F22E68"/>
    <w:rsid w:val="00F31F84"/>
    <w:rsid w:val="00F407A7"/>
    <w:rsid w:val="00F47034"/>
    <w:rsid w:val="00F879BE"/>
    <w:rsid w:val="00FA2327"/>
    <w:rsid w:val="00FA64E7"/>
    <w:rsid w:val="00FB4CE5"/>
    <w:rsid w:val="00FD224D"/>
    <w:rsid w:val="00FD5669"/>
    <w:rsid w:val="00FF4D1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628B2"/>
    <w:pPr>
      <w:widowControl w:val="0"/>
      <w:autoSpaceDE w:val="0"/>
      <w:autoSpaceDN w:val="0"/>
      <w:spacing w:after="0" w:line="240" w:lineRule="auto"/>
    </w:pPr>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28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Char"/>
    <w:uiPriority w:val="1"/>
    <w:qFormat/>
    <w:rsid w:val="00C628B2"/>
    <w:rPr>
      <w:sz w:val="18"/>
      <w:szCs w:val="18"/>
    </w:rPr>
  </w:style>
  <w:style w:type="character" w:customStyle="1" w:styleId="Char">
    <w:name w:val="Σώμα κειμένου Char"/>
    <w:basedOn w:val="a0"/>
    <w:link w:val="a3"/>
    <w:uiPriority w:val="1"/>
    <w:rsid w:val="00C628B2"/>
    <w:rPr>
      <w:rFonts w:ascii="Arial" w:eastAsia="Arial" w:hAnsi="Arial" w:cs="Arial"/>
      <w:sz w:val="18"/>
      <w:szCs w:val="18"/>
    </w:rPr>
  </w:style>
  <w:style w:type="paragraph" w:customStyle="1" w:styleId="11">
    <w:name w:val="Επικεφαλίδα 11"/>
    <w:basedOn w:val="a"/>
    <w:uiPriority w:val="1"/>
    <w:qFormat/>
    <w:rsid w:val="00C628B2"/>
    <w:pPr>
      <w:spacing w:line="252" w:lineRule="exact"/>
      <w:ind w:left="162"/>
      <w:outlineLvl w:val="1"/>
    </w:pPr>
  </w:style>
  <w:style w:type="paragraph" w:styleId="a4">
    <w:name w:val="Title"/>
    <w:basedOn w:val="a"/>
    <w:link w:val="Char0"/>
    <w:uiPriority w:val="1"/>
    <w:qFormat/>
    <w:rsid w:val="00C628B2"/>
    <w:pPr>
      <w:spacing w:before="208"/>
      <w:ind w:left="3249"/>
    </w:pPr>
    <w:rPr>
      <w:b/>
      <w:bCs/>
      <w:sz w:val="24"/>
      <w:szCs w:val="24"/>
    </w:rPr>
  </w:style>
  <w:style w:type="character" w:customStyle="1" w:styleId="Char0">
    <w:name w:val="Τίτλος Char"/>
    <w:basedOn w:val="a0"/>
    <w:link w:val="a4"/>
    <w:uiPriority w:val="1"/>
    <w:rsid w:val="00C628B2"/>
    <w:rPr>
      <w:rFonts w:ascii="Arial" w:eastAsia="Arial" w:hAnsi="Arial" w:cs="Arial"/>
      <w:b/>
      <w:bCs/>
      <w:sz w:val="24"/>
      <w:szCs w:val="24"/>
    </w:rPr>
  </w:style>
  <w:style w:type="paragraph" w:customStyle="1" w:styleId="TableParagraph">
    <w:name w:val="Table Paragraph"/>
    <w:basedOn w:val="a"/>
    <w:uiPriority w:val="1"/>
    <w:qFormat/>
    <w:rsid w:val="00C628B2"/>
  </w:style>
  <w:style w:type="paragraph" w:styleId="a5">
    <w:name w:val="List Paragraph"/>
    <w:basedOn w:val="a"/>
    <w:uiPriority w:val="34"/>
    <w:qFormat/>
    <w:rsid w:val="00C628B2"/>
    <w:pPr>
      <w:widowControl/>
      <w:autoSpaceDE/>
      <w:autoSpaceDN/>
      <w:spacing w:after="200" w:line="276" w:lineRule="auto"/>
      <w:ind w:left="720"/>
      <w:contextualSpacing/>
    </w:pPr>
    <w:rPr>
      <w:rFonts w:asciiTheme="minorHAnsi" w:eastAsiaTheme="minorHAnsi" w:hAnsiTheme="minorHAnsi" w:cstheme="minorBidi"/>
    </w:rPr>
  </w:style>
  <w:style w:type="paragraph" w:styleId="a6">
    <w:name w:val="header"/>
    <w:basedOn w:val="a"/>
    <w:link w:val="Char1"/>
    <w:uiPriority w:val="99"/>
    <w:semiHidden/>
    <w:unhideWhenUsed/>
    <w:rsid w:val="00C628B2"/>
    <w:pPr>
      <w:tabs>
        <w:tab w:val="center" w:pos="4153"/>
        <w:tab w:val="right" w:pos="8306"/>
      </w:tabs>
    </w:pPr>
  </w:style>
  <w:style w:type="character" w:customStyle="1" w:styleId="Char1">
    <w:name w:val="Κεφαλίδα Char"/>
    <w:basedOn w:val="a0"/>
    <w:link w:val="a6"/>
    <w:uiPriority w:val="99"/>
    <w:semiHidden/>
    <w:rsid w:val="00C628B2"/>
    <w:rPr>
      <w:rFonts w:ascii="Arial" w:eastAsia="Arial" w:hAnsi="Arial" w:cs="Arial"/>
    </w:rPr>
  </w:style>
  <w:style w:type="paragraph" w:styleId="a7">
    <w:name w:val="footer"/>
    <w:basedOn w:val="a"/>
    <w:link w:val="Char2"/>
    <w:uiPriority w:val="99"/>
    <w:semiHidden/>
    <w:unhideWhenUsed/>
    <w:rsid w:val="00C628B2"/>
    <w:pPr>
      <w:tabs>
        <w:tab w:val="center" w:pos="4153"/>
        <w:tab w:val="right" w:pos="8306"/>
      </w:tabs>
    </w:pPr>
  </w:style>
  <w:style w:type="character" w:customStyle="1" w:styleId="Char2">
    <w:name w:val="Υποσέλιδο Char"/>
    <w:basedOn w:val="a0"/>
    <w:link w:val="a7"/>
    <w:uiPriority w:val="99"/>
    <w:semiHidden/>
    <w:rsid w:val="00C628B2"/>
    <w:rPr>
      <w:rFonts w:ascii="Arial" w:eastAsia="Arial" w:hAnsi="Arial" w:cs="Arial"/>
    </w:rPr>
  </w:style>
  <w:style w:type="table" w:styleId="a8">
    <w:name w:val="Table Grid"/>
    <w:basedOn w:val="a1"/>
    <w:uiPriority w:val="59"/>
    <w:rsid w:val="00072F8F"/>
    <w:pPr>
      <w:spacing w:after="0" w:line="240" w:lineRule="auto"/>
    </w:pPr>
    <w:rPr>
      <w:rFonts w:ascii="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1270</Words>
  <Characters>6862</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szannis</cp:lastModifiedBy>
  <cp:revision>36</cp:revision>
  <cp:lastPrinted>2020-04-21T10:44:00Z</cp:lastPrinted>
  <dcterms:created xsi:type="dcterms:W3CDTF">2020-09-04T09:21:00Z</dcterms:created>
  <dcterms:modified xsi:type="dcterms:W3CDTF">2021-06-01T08:03:00Z</dcterms:modified>
</cp:coreProperties>
</file>